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2167"/>
        <w:gridCol w:w="1666"/>
        <w:gridCol w:w="1283"/>
        <w:gridCol w:w="1324"/>
        <w:gridCol w:w="1238"/>
      </w:tblGrid>
      <w:tr w:rsidR="006A690F" w14:paraId="259111A8" w14:textId="77777777" w:rsidTr="006A690F">
        <w:trPr>
          <w:jc w:val="center"/>
        </w:trPr>
        <w:tc>
          <w:tcPr>
            <w:tcW w:w="1433" w:type="dxa"/>
            <w:vMerge w:val="restart"/>
            <w:vAlign w:val="center"/>
          </w:tcPr>
          <w:p w14:paraId="36581E9E" w14:textId="1C6D1C08" w:rsidR="0025117C" w:rsidRDefault="0025117C" w:rsidP="0025117C">
            <w:pPr>
              <w:jc w:val="center"/>
              <w:rPr>
                <w:rFonts w:cs="Arial"/>
                <w:b/>
                <w:bCs/>
                <w:noProof/>
                <w:sz w:val="48"/>
                <w:szCs w:val="40"/>
              </w:rPr>
            </w:pPr>
            <w:r w:rsidRPr="00192AF0">
              <w:rPr>
                <w:noProof/>
              </w:rPr>
              <w:drawing>
                <wp:inline distT="0" distB="0" distL="0" distR="0" wp14:anchorId="20D914B5" wp14:editId="153AAC3D">
                  <wp:extent cx="808264" cy="740819"/>
                  <wp:effectExtent l="0" t="0" r="0" b="254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2173" cy="744401"/>
                          </a:xfrm>
                          <a:prstGeom prst="rect">
                            <a:avLst/>
                          </a:prstGeom>
                        </pic:spPr>
                      </pic:pic>
                    </a:graphicData>
                  </a:graphic>
                </wp:inline>
              </w:drawing>
            </w:r>
          </w:p>
        </w:tc>
        <w:tc>
          <w:tcPr>
            <w:tcW w:w="2211" w:type="dxa"/>
            <w:vMerge w:val="restart"/>
            <w:vAlign w:val="center"/>
          </w:tcPr>
          <w:p w14:paraId="0F24E3E6" w14:textId="37293575" w:rsidR="0025117C" w:rsidRDefault="0025117C" w:rsidP="0025117C">
            <w:pPr>
              <w:spacing w:after="0"/>
              <w:jc w:val="center"/>
              <w:rPr>
                <w:rFonts w:cs="Arial"/>
                <w:b/>
                <w:bCs/>
                <w:noProof/>
                <w:sz w:val="48"/>
                <w:szCs w:val="40"/>
              </w:rPr>
            </w:pPr>
            <w:r w:rsidRPr="00192AF0">
              <w:rPr>
                <w:noProof/>
              </w:rPr>
              <w:drawing>
                <wp:inline distT="0" distB="0" distL="0" distR="0" wp14:anchorId="42F490B0" wp14:editId="61082517">
                  <wp:extent cx="1323676" cy="805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3" t="14744" r="11303" b="16591"/>
                          <a:stretch/>
                        </pic:blipFill>
                        <pic:spPr bwMode="auto">
                          <a:xfrm>
                            <a:off x="0" y="0"/>
                            <a:ext cx="1342856" cy="81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vAlign w:val="center"/>
          </w:tcPr>
          <w:p w14:paraId="64E3DD1B" w14:textId="20F5C21F" w:rsidR="0025117C" w:rsidRDefault="0025117C" w:rsidP="0025117C">
            <w:pPr>
              <w:jc w:val="center"/>
              <w:rPr>
                <w:rFonts w:cs="Arial"/>
                <w:b/>
                <w:bCs/>
                <w:sz w:val="48"/>
                <w:szCs w:val="40"/>
              </w:rPr>
            </w:pPr>
            <w:r>
              <w:rPr>
                <w:rFonts w:cs="Arial"/>
                <w:b/>
                <w:bCs/>
                <w:noProof/>
                <w:sz w:val="48"/>
                <w:szCs w:val="40"/>
              </w:rPr>
              <w:drawing>
                <wp:inline distT="0" distB="0" distL="0" distR="0" wp14:anchorId="1FBD73B4" wp14:editId="3699700F">
                  <wp:extent cx="983625" cy="133082"/>
                  <wp:effectExtent l="0" t="0" r="0" b="635"/>
                  <wp:docPr id="13" name="Picture 13" descr="C:\Users\hernangomez\AppData\Local\Microsoft\Windows\INetCache\Content.Word\bm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rnangomez\AppData\Local\Microsoft\Windows\INetCache\Content.Word\bmw.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9430" cy="171751"/>
                          </a:xfrm>
                          <a:prstGeom prst="rect">
                            <a:avLst/>
                          </a:prstGeom>
                          <a:noFill/>
                          <a:ln>
                            <a:noFill/>
                          </a:ln>
                        </pic:spPr>
                      </pic:pic>
                    </a:graphicData>
                  </a:graphic>
                </wp:inline>
              </w:drawing>
            </w:r>
          </w:p>
        </w:tc>
        <w:tc>
          <w:tcPr>
            <w:tcW w:w="1307" w:type="dxa"/>
            <w:vAlign w:val="center"/>
          </w:tcPr>
          <w:p w14:paraId="14A63F36"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77CDBA62" wp14:editId="7B50A51E">
                  <wp:extent cx="678728" cy="169627"/>
                  <wp:effectExtent l="0" t="0" r="7620" b="1905"/>
                  <wp:docPr id="14" name="Picture 14" descr="C:\Users\hernangomez\AppData\Local\Microsoft\Windows\INetCache\Content.Word\Deutsche_Telekom-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rnangomez\AppData\Local\Microsoft\Windows\INetCache\Content.Word\Deutsche_Telekom-Logo.em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7861" cy="186905"/>
                          </a:xfrm>
                          <a:prstGeom prst="rect">
                            <a:avLst/>
                          </a:prstGeom>
                          <a:noFill/>
                          <a:ln>
                            <a:noFill/>
                          </a:ln>
                        </pic:spPr>
                      </pic:pic>
                    </a:graphicData>
                  </a:graphic>
                </wp:inline>
              </w:drawing>
            </w:r>
          </w:p>
        </w:tc>
        <w:tc>
          <w:tcPr>
            <w:tcW w:w="1452" w:type="dxa"/>
            <w:vAlign w:val="center"/>
          </w:tcPr>
          <w:p w14:paraId="48D3AB65" w14:textId="77777777" w:rsidR="0025117C" w:rsidRDefault="0025117C" w:rsidP="0025117C">
            <w:pPr>
              <w:spacing w:after="0"/>
              <w:jc w:val="center"/>
              <w:rPr>
                <w:rFonts w:cs="Arial"/>
                <w:b/>
                <w:bCs/>
                <w:sz w:val="48"/>
                <w:szCs w:val="40"/>
              </w:rPr>
            </w:pPr>
            <w:r>
              <w:rPr>
                <w:rFonts w:cs="Arial"/>
                <w:b/>
                <w:bCs/>
                <w:noProof/>
                <w:sz w:val="48"/>
                <w:szCs w:val="40"/>
              </w:rPr>
              <w:drawing>
                <wp:inline distT="0" distB="0" distL="0" distR="0" wp14:anchorId="46E84635" wp14:editId="798581D5">
                  <wp:extent cx="752305" cy="256939"/>
                  <wp:effectExtent l="0" t="0" r="0" b="0"/>
                  <wp:docPr id="15" name="Picture 15" descr="C:\Users\hernangomez\AppData\Local\Microsoft\Windows\INetCache\Content.Word\ericsson-ar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rnangomez\AppData\Local\Microsoft\Windows\INetCache\Content.Word\ericsson-ar21.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16" b="16639"/>
                          <a:stretch/>
                        </pic:blipFill>
                        <pic:spPr bwMode="auto">
                          <a:xfrm>
                            <a:off x="0" y="0"/>
                            <a:ext cx="922751" cy="3151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1" w:type="dxa"/>
            <w:vAlign w:val="center"/>
          </w:tcPr>
          <w:p w14:paraId="7B63250B" w14:textId="77777777" w:rsidR="0025117C" w:rsidRDefault="0025117C" w:rsidP="006A690F">
            <w:pPr>
              <w:spacing w:before="240" w:after="0"/>
              <w:jc w:val="center"/>
              <w:rPr>
                <w:rFonts w:cs="Arial"/>
                <w:b/>
                <w:bCs/>
                <w:sz w:val="48"/>
                <w:szCs w:val="40"/>
              </w:rPr>
            </w:pPr>
            <w:r>
              <w:rPr>
                <w:noProof/>
              </w:rPr>
              <w:drawing>
                <wp:inline distT="0" distB="0" distL="0" distR="0" wp14:anchorId="6CB59DE5" wp14:editId="0E773A67">
                  <wp:extent cx="693964" cy="199537"/>
                  <wp:effectExtent l="0" t="0" r="0" b="0"/>
                  <wp:docPr id="16" name="Picture 16" descr="C:\Users\hernangomez\AppData\Local\Microsoft\Windows\INetCache\Content.Word\hhi_logo_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rnangomez\AppData\Local\Microsoft\Windows\INetCache\Content.Word\hhi_logo_de.e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125" cy="207922"/>
                          </a:xfrm>
                          <a:prstGeom prst="rect">
                            <a:avLst/>
                          </a:prstGeom>
                          <a:noFill/>
                          <a:ln>
                            <a:noFill/>
                          </a:ln>
                        </pic:spPr>
                      </pic:pic>
                    </a:graphicData>
                  </a:graphic>
                </wp:inline>
              </w:drawing>
            </w:r>
          </w:p>
        </w:tc>
      </w:tr>
      <w:tr w:rsidR="006A690F" w14:paraId="02736384" w14:textId="77777777" w:rsidTr="006A690F">
        <w:trPr>
          <w:jc w:val="center"/>
        </w:trPr>
        <w:tc>
          <w:tcPr>
            <w:tcW w:w="1433" w:type="dxa"/>
            <w:vMerge/>
            <w:vAlign w:val="center"/>
          </w:tcPr>
          <w:p w14:paraId="7D619E59" w14:textId="77777777" w:rsidR="0025117C" w:rsidRDefault="0025117C" w:rsidP="0025117C">
            <w:pPr>
              <w:jc w:val="center"/>
              <w:rPr>
                <w:rFonts w:cs="Arial"/>
                <w:b/>
                <w:bCs/>
                <w:noProof/>
                <w:sz w:val="48"/>
                <w:szCs w:val="40"/>
              </w:rPr>
            </w:pPr>
          </w:p>
        </w:tc>
        <w:tc>
          <w:tcPr>
            <w:tcW w:w="2211" w:type="dxa"/>
            <w:vMerge/>
            <w:vAlign w:val="center"/>
          </w:tcPr>
          <w:p w14:paraId="7A53453A" w14:textId="7C5DB85E" w:rsidR="0025117C" w:rsidRDefault="0025117C" w:rsidP="0025117C">
            <w:pPr>
              <w:jc w:val="center"/>
              <w:rPr>
                <w:rFonts w:cs="Arial"/>
                <w:b/>
                <w:bCs/>
                <w:noProof/>
                <w:sz w:val="48"/>
                <w:szCs w:val="40"/>
              </w:rPr>
            </w:pPr>
          </w:p>
        </w:tc>
        <w:tc>
          <w:tcPr>
            <w:tcW w:w="1410" w:type="dxa"/>
            <w:vAlign w:val="center"/>
          </w:tcPr>
          <w:p w14:paraId="495F1AD8" w14:textId="1547B0B8" w:rsidR="0025117C" w:rsidRDefault="0025117C" w:rsidP="0025117C">
            <w:pPr>
              <w:jc w:val="center"/>
              <w:rPr>
                <w:rFonts w:cs="Arial"/>
                <w:b/>
                <w:bCs/>
                <w:sz w:val="48"/>
                <w:szCs w:val="40"/>
              </w:rPr>
            </w:pPr>
            <w:r>
              <w:rPr>
                <w:rFonts w:cs="Arial"/>
                <w:b/>
                <w:bCs/>
                <w:noProof/>
                <w:sz w:val="48"/>
                <w:szCs w:val="40"/>
              </w:rPr>
              <w:drawing>
                <wp:inline distT="0" distB="0" distL="0" distR="0" wp14:anchorId="0F083D97" wp14:editId="35AA6A3F">
                  <wp:extent cx="682927" cy="243791"/>
                  <wp:effectExtent l="0" t="0" r="3175" b="4445"/>
                  <wp:docPr id="18" name="Picture 18" descr="C:\Users\hernangomez\AppData\Local\Microsoft\Windows\INetCache\Content.Word\tu-berli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rnangomez\AppData\Local\Microsoft\Windows\INetCache\Content.Word\tu-berlin.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7633" cy="281169"/>
                          </a:xfrm>
                          <a:prstGeom prst="rect">
                            <a:avLst/>
                          </a:prstGeom>
                          <a:noFill/>
                          <a:ln>
                            <a:noFill/>
                          </a:ln>
                        </pic:spPr>
                      </pic:pic>
                    </a:graphicData>
                  </a:graphic>
                </wp:inline>
              </w:drawing>
            </w:r>
          </w:p>
        </w:tc>
        <w:tc>
          <w:tcPr>
            <w:tcW w:w="1307" w:type="dxa"/>
            <w:vAlign w:val="center"/>
          </w:tcPr>
          <w:p w14:paraId="6095AEE0"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1A1620FF" wp14:editId="5DFC8398">
                  <wp:extent cx="718457" cy="211501"/>
                  <wp:effectExtent l="0" t="0" r="5715" b="0"/>
                  <wp:docPr id="19" name="Picture 19" descr="C:\Users\hernangomez\AppData\Local\Microsoft\Windows\INetCache\Content.Word\Logo_TU_Dres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rnangomez\AppData\Local\Microsoft\Windows\INetCache\Content.Word\Logo_TU_Dresden.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453" cy="215915"/>
                          </a:xfrm>
                          <a:prstGeom prst="rect">
                            <a:avLst/>
                          </a:prstGeom>
                          <a:noFill/>
                          <a:ln>
                            <a:noFill/>
                          </a:ln>
                        </pic:spPr>
                      </pic:pic>
                    </a:graphicData>
                  </a:graphic>
                </wp:inline>
              </w:drawing>
            </w:r>
          </w:p>
        </w:tc>
        <w:tc>
          <w:tcPr>
            <w:tcW w:w="1452" w:type="dxa"/>
            <w:vAlign w:val="center"/>
          </w:tcPr>
          <w:p w14:paraId="6962C27B"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3B513775" wp14:editId="04CF6427">
                  <wp:extent cx="722456" cy="220484"/>
                  <wp:effectExtent l="0" t="0" r="1905" b="8255"/>
                  <wp:docPr id="20" name="Picture 20" descr="C:\Users\hernangomez\AppData\Local\Microsoft\Windows\INetCache\Content.Word\Tu_kaiserslau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rnangomez\AppData\Local\Microsoft\Windows\INetCache\Content.Word\Tu_kaiserslautern.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43" cy="238944"/>
                          </a:xfrm>
                          <a:prstGeom prst="rect">
                            <a:avLst/>
                          </a:prstGeom>
                          <a:noFill/>
                          <a:ln>
                            <a:noFill/>
                          </a:ln>
                        </pic:spPr>
                      </pic:pic>
                    </a:graphicData>
                  </a:graphic>
                </wp:inline>
              </w:drawing>
            </w:r>
          </w:p>
        </w:tc>
        <w:tc>
          <w:tcPr>
            <w:tcW w:w="1261" w:type="dxa"/>
            <w:vAlign w:val="center"/>
          </w:tcPr>
          <w:p w14:paraId="0CCBD33C"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0AFA5488" wp14:editId="6313695F">
                  <wp:extent cx="687799" cy="285919"/>
                  <wp:effectExtent l="0" t="0" r="0" b="0"/>
                  <wp:docPr id="22" name="Picture 22" descr="C:\Users\hernangomez\AppData\Local\Microsoft\Windows\INetCache\Content.Word\vodafone-tigh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rnangomez\AppData\Local\Microsoft\Windows\INetCache\Content.Word\vodafone-tight.e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0" r="6007"/>
                          <a:stretch/>
                        </pic:blipFill>
                        <pic:spPr bwMode="auto">
                          <a:xfrm>
                            <a:off x="0" y="0"/>
                            <a:ext cx="724121" cy="301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7BF9F4" w14:textId="77777777" w:rsidR="0025117C" w:rsidRDefault="0025117C" w:rsidP="00C03CDE">
      <w:pPr>
        <w:rPr>
          <w:rFonts w:cs="Arial"/>
          <w:sz w:val="48"/>
          <w:szCs w:val="40"/>
        </w:rPr>
      </w:pPr>
    </w:p>
    <w:p w14:paraId="395C5851" w14:textId="333F1100"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923B4" w14:textId="5DCA12D2" w:rsidR="00616C0B" w:rsidRDefault="00616C0B" w:rsidP="00381A11">
      <w:pPr>
        <w:rPr>
          <w:rFonts w:cs="Arial"/>
          <w:color w:val="FF0000"/>
          <w:sz w:val="48"/>
          <w:szCs w:val="48"/>
        </w:rPr>
      </w:pPr>
    </w:p>
    <w:p w14:paraId="2C40E439" w14:textId="77777777" w:rsidR="0025117C" w:rsidRDefault="0025117C"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1CA0693D" w14:textId="77777777" w:rsidR="0025117C" w:rsidRDefault="0025117C" w:rsidP="00F5407E">
      <w:pPr>
        <w:jc w:val="center"/>
        <w:rPr>
          <w:rFonts w:cs="Arial"/>
          <w:b/>
          <w:bCs/>
          <w:sz w:val="48"/>
          <w:szCs w:val="40"/>
        </w:rPr>
      </w:pPr>
    </w:p>
    <w:p w14:paraId="5F8AF818" w14:textId="05759C19" w:rsidR="00F7741F"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p w14:paraId="1B8EC664" w14:textId="01A2FBBC" w:rsidR="00F7741F" w:rsidRDefault="00F7741F" w:rsidP="0025117C">
      <w:pPr>
        <w:rPr>
          <w:rFonts w:cs="Arial"/>
          <w:b/>
          <w:bCs/>
          <w:sz w:val="48"/>
          <w:szCs w:val="40"/>
        </w:rPr>
      </w:pP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5C56CF99"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5A6E70">
              <w:rPr>
                <w:noProof/>
                <w:webHidden/>
              </w:rPr>
              <w:t>3</w:t>
            </w:r>
            <w:r w:rsidR="00A867D4">
              <w:rPr>
                <w:noProof/>
                <w:webHidden/>
              </w:rPr>
              <w:fldChar w:fldCharType="end"/>
            </w:r>
          </w:hyperlink>
        </w:p>
        <w:p w14:paraId="07272F61" w14:textId="12A329B3" w:rsidR="00A867D4" w:rsidRDefault="00E253C9">
          <w:pPr>
            <w:pStyle w:val="TOC2"/>
            <w:tabs>
              <w:tab w:val="right" w:leader="dot" w:pos="9074"/>
            </w:tabs>
            <w:rPr>
              <w:rFonts w:asciiTheme="minorHAnsi" w:eastAsiaTheme="minorEastAsia" w:hAnsiTheme="minorHAnsi"/>
              <w:noProof/>
            </w:rPr>
          </w:pPr>
          <w:hyperlink w:anchor="_Toc123727717" w:history="1">
            <w:r w:rsidR="00A867D4" w:rsidRPr="00383F52">
              <w:rPr>
                <w:rStyle w:val="Hyperlink"/>
                <w:noProof/>
              </w:rPr>
              <w:t>Requirements</w:t>
            </w:r>
            <w:r w:rsidR="00A867D4">
              <w:rPr>
                <w:noProof/>
                <w:webHidden/>
              </w:rPr>
              <w:tab/>
            </w:r>
            <w:r w:rsidR="00A867D4">
              <w:rPr>
                <w:noProof/>
                <w:webHidden/>
              </w:rPr>
              <w:fldChar w:fldCharType="begin"/>
            </w:r>
            <w:r w:rsidR="00A867D4">
              <w:rPr>
                <w:noProof/>
                <w:webHidden/>
              </w:rPr>
              <w:instrText xml:space="preserve"> PAGEREF _Toc123727717 \h </w:instrText>
            </w:r>
            <w:r w:rsidR="00A867D4">
              <w:rPr>
                <w:noProof/>
                <w:webHidden/>
              </w:rPr>
            </w:r>
            <w:r w:rsidR="00A867D4">
              <w:rPr>
                <w:noProof/>
                <w:webHidden/>
              </w:rPr>
              <w:fldChar w:fldCharType="separate"/>
            </w:r>
            <w:r w:rsidR="005A6E70">
              <w:rPr>
                <w:noProof/>
                <w:webHidden/>
              </w:rPr>
              <w:t>3</w:t>
            </w:r>
            <w:r w:rsidR="00A867D4">
              <w:rPr>
                <w:noProof/>
                <w:webHidden/>
              </w:rPr>
              <w:fldChar w:fldCharType="end"/>
            </w:r>
          </w:hyperlink>
        </w:p>
        <w:p w14:paraId="055159D5" w14:textId="05EDD7F6" w:rsidR="00A867D4" w:rsidRDefault="00E253C9">
          <w:pPr>
            <w:pStyle w:val="TOC2"/>
            <w:tabs>
              <w:tab w:val="right" w:leader="dot" w:pos="9074"/>
            </w:tabs>
            <w:rPr>
              <w:rFonts w:asciiTheme="minorHAnsi" w:eastAsiaTheme="minorEastAsia" w:hAnsiTheme="minorHAnsi"/>
              <w:noProof/>
            </w:rPr>
          </w:pPr>
          <w:hyperlink w:anchor="_Toc123727718" w:history="1">
            <w:r w:rsidR="00A867D4" w:rsidRPr="00383F52">
              <w:rPr>
                <w:rStyle w:val="Hyperlink"/>
                <w:noProof/>
              </w:rPr>
              <w:t>File overview</w:t>
            </w:r>
            <w:r w:rsidR="00A867D4">
              <w:rPr>
                <w:noProof/>
                <w:webHidden/>
              </w:rPr>
              <w:tab/>
            </w:r>
            <w:r w:rsidR="00A867D4">
              <w:rPr>
                <w:noProof/>
                <w:webHidden/>
              </w:rPr>
              <w:fldChar w:fldCharType="begin"/>
            </w:r>
            <w:r w:rsidR="00A867D4">
              <w:rPr>
                <w:noProof/>
                <w:webHidden/>
              </w:rPr>
              <w:instrText xml:space="preserve"> PAGEREF _Toc123727718 \h </w:instrText>
            </w:r>
            <w:r w:rsidR="00A867D4">
              <w:rPr>
                <w:noProof/>
                <w:webHidden/>
              </w:rPr>
            </w:r>
            <w:r w:rsidR="00A867D4">
              <w:rPr>
                <w:noProof/>
                <w:webHidden/>
              </w:rPr>
              <w:fldChar w:fldCharType="separate"/>
            </w:r>
            <w:r w:rsidR="005A6E70">
              <w:rPr>
                <w:noProof/>
                <w:webHidden/>
              </w:rPr>
              <w:t>3</w:t>
            </w:r>
            <w:r w:rsidR="00A867D4">
              <w:rPr>
                <w:noProof/>
                <w:webHidden/>
              </w:rPr>
              <w:fldChar w:fldCharType="end"/>
            </w:r>
          </w:hyperlink>
        </w:p>
        <w:p w14:paraId="1CEFFFB2" w14:textId="7E5B0268" w:rsidR="00A867D4" w:rsidRDefault="00E253C9">
          <w:pPr>
            <w:pStyle w:val="TOC2"/>
            <w:tabs>
              <w:tab w:val="right" w:leader="dot" w:pos="9074"/>
            </w:tabs>
            <w:rPr>
              <w:rFonts w:asciiTheme="minorHAnsi" w:eastAsiaTheme="minorEastAsia" w:hAnsiTheme="minorHAnsi"/>
              <w:noProof/>
            </w:rPr>
          </w:pPr>
          <w:hyperlink w:anchor="_Toc123727719" w:history="1">
            <w:r w:rsidR="00A867D4" w:rsidRPr="00383F52">
              <w:rPr>
                <w:rStyle w:val="Hyperlink"/>
                <w:noProof/>
              </w:rPr>
              <w:t>Quickstart</w:t>
            </w:r>
            <w:r w:rsidR="00A867D4">
              <w:rPr>
                <w:noProof/>
                <w:webHidden/>
              </w:rPr>
              <w:tab/>
            </w:r>
            <w:r w:rsidR="00A867D4">
              <w:rPr>
                <w:noProof/>
                <w:webHidden/>
              </w:rPr>
              <w:fldChar w:fldCharType="begin"/>
            </w:r>
            <w:r w:rsidR="00A867D4">
              <w:rPr>
                <w:noProof/>
                <w:webHidden/>
              </w:rPr>
              <w:instrText xml:space="preserve"> PAGEREF _Toc123727719 \h </w:instrText>
            </w:r>
            <w:r w:rsidR="00A867D4">
              <w:rPr>
                <w:noProof/>
                <w:webHidden/>
              </w:rPr>
            </w:r>
            <w:r w:rsidR="00A867D4">
              <w:rPr>
                <w:noProof/>
                <w:webHidden/>
              </w:rPr>
              <w:fldChar w:fldCharType="separate"/>
            </w:r>
            <w:r w:rsidR="005A6E70">
              <w:rPr>
                <w:noProof/>
                <w:webHidden/>
              </w:rPr>
              <w:t>4</w:t>
            </w:r>
            <w:r w:rsidR="00A867D4">
              <w:rPr>
                <w:noProof/>
                <w:webHidden/>
              </w:rPr>
              <w:fldChar w:fldCharType="end"/>
            </w:r>
          </w:hyperlink>
        </w:p>
        <w:p w14:paraId="3E3115CC" w14:textId="1698A89C" w:rsidR="00A867D4" w:rsidRDefault="00E253C9">
          <w:pPr>
            <w:pStyle w:val="TOC2"/>
            <w:tabs>
              <w:tab w:val="right" w:leader="dot" w:pos="9074"/>
            </w:tabs>
            <w:rPr>
              <w:rFonts w:asciiTheme="minorHAnsi" w:eastAsiaTheme="minorEastAsia" w:hAnsiTheme="minorHAnsi"/>
              <w:noProof/>
            </w:rPr>
          </w:pPr>
          <w:hyperlink w:anchor="_Toc123727720" w:history="1">
            <w:r w:rsidR="00A867D4" w:rsidRPr="00383F52">
              <w:rPr>
                <w:rStyle w:val="Hyperlink"/>
                <w:noProof/>
              </w:rPr>
              <w:t>Data sources</w:t>
            </w:r>
            <w:r w:rsidR="00A867D4">
              <w:rPr>
                <w:noProof/>
                <w:webHidden/>
              </w:rPr>
              <w:tab/>
            </w:r>
            <w:r w:rsidR="00A867D4">
              <w:rPr>
                <w:noProof/>
                <w:webHidden/>
              </w:rPr>
              <w:fldChar w:fldCharType="begin"/>
            </w:r>
            <w:r w:rsidR="00A867D4">
              <w:rPr>
                <w:noProof/>
                <w:webHidden/>
              </w:rPr>
              <w:instrText xml:space="preserve"> PAGEREF _Toc123727720 \h </w:instrText>
            </w:r>
            <w:r w:rsidR="00A867D4">
              <w:rPr>
                <w:noProof/>
                <w:webHidden/>
              </w:rPr>
            </w:r>
            <w:r w:rsidR="00A867D4">
              <w:rPr>
                <w:noProof/>
                <w:webHidden/>
              </w:rPr>
              <w:fldChar w:fldCharType="separate"/>
            </w:r>
            <w:r w:rsidR="005A6E70">
              <w:rPr>
                <w:noProof/>
                <w:webHidden/>
              </w:rPr>
              <w:t>5</w:t>
            </w:r>
            <w:r w:rsidR="00A867D4">
              <w:rPr>
                <w:noProof/>
                <w:webHidden/>
              </w:rPr>
              <w:fldChar w:fldCharType="end"/>
            </w:r>
          </w:hyperlink>
        </w:p>
        <w:p w14:paraId="7C1E0D8B" w14:textId="1DD2BAEB" w:rsidR="00A867D4" w:rsidRDefault="00E253C9">
          <w:pPr>
            <w:pStyle w:val="TOC3"/>
            <w:tabs>
              <w:tab w:val="right" w:leader="dot" w:pos="9074"/>
            </w:tabs>
            <w:rPr>
              <w:rFonts w:asciiTheme="minorHAnsi" w:eastAsiaTheme="minorEastAsia" w:hAnsiTheme="minorHAnsi"/>
              <w:noProof/>
            </w:rPr>
          </w:pPr>
          <w:hyperlink w:anchor="_Toc123727721" w:history="1">
            <w:r w:rsidR="00A867D4" w:rsidRPr="00383F52">
              <w:rPr>
                <w:rStyle w:val="Hyperlink"/>
                <w:noProof/>
              </w:rPr>
              <w:t>MobileInsight</w:t>
            </w:r>
            <w:r w:rsidR="00A867D4">
              <w:rPr>
                <w:noProof/>
                <w:webHidden/>
              </w:rPr>
              <w:tab/>
            </w:r>
            <w:r w:rsidR="00A867D4">
              <w:rPr>
                <w:noProof/>
                <w:webHidden/>
              </w:rPr>
              <w:fldChar w:fldCharType="begin"/>
            </w:r>
            <w:r w:rsidR="00A867D4">
              <w:rPr>
                <w:noProof/>
                <w:webHidden/>
              </w:rPr>
              <w:instrText xml:space="preserve"> PAGEREF _Toc123727721 \h </w:instrText>
            </w:r>
            <w:r w:rsidR="00A867D4">
              <w:rPr>
                <w:noProof/>
                <w:webHidden/>
              </w:rPr>
            </w:r>
            <w:r w:rsidR="00A867D4">
              <w:rPr>
                <w:noProof/>
                <w:webHidden/>
              </w:rPr>
              <w:fldChar w:fldCharType="separate"/>
            </w:r>
            <w:r w:rsidR="005A6E70">
              <w:rPr>
                <w:noProof/>
                <w:webHidden/>
              </w:rPr>
              <w:t>5</w:t>
            </w:r>
            <w:r w:rsidR="00A867D4">
              <w:rPr>
                <w:noProof/>
                <w:webHidden/>
              </w:rPr>
              <w:fldChar w:fldCharType="end"/>
            </w:r>
          </w:hyperlink>
        </w:p>
        <w:p w14:paraId="27FA96EB" w14:textId="5B932874" w:rsidR="00A867D4" w:rsidRDefault="00E253C9">
          <w:pPr>
            <w:pStyle w:val="TOC3"/>
            <w:tabs>
              <w:tab w:val="right" w:leader="dot" w:pos="9074"/>
            </w:tabs>
            <w:rPr>
              <w:rFonts w:asciiTheme="minorHAnsi" w:eastAsiaTheme="minorEastAsia" w:hAnsiTheme="minorHAnsi"/>
              <w:noProof/>
            </w:rPr>
          </w:pPr>
          <w:hyperlink w:anchor="_Toc123727722" w:history="1">
            <w:r w:rsidR="00A867D4" w:rsidRPr="00383F52">
              <w:rPr>
                <w:rStyle w:val="Hyperlink"/>
                <w:noProof/>
              </w:rPr>
              <w:t>Iperf</w:t>
            </w:r>
            <w:r w:rsidR="00A867D4">
              <w:rPr>
                <w:noProof/>
                <w:webHidden/>
              </w:rPr>
              <w:tab/>
            </w:r>
            <w:r w:rsidR="00A867D4">
              <w:rPr>
                <w:noProof/>
                <w:webHidden/>
              </w:rPr>
              <w:fldChar w:fldCharType="begin"/>
            </w:r>
            <w:r w:rsidR="00A867D4">
              <w:rPr>
                <w:noProof/>
                <w:webHidden/>
              </w:rPr>
              <w:instrText xml:space="preserve"> PAGEREF _Toc123727722 \h </w:instrText>
            </w:r>
            <w:r w:rsidR="00A867D4">
              <w:rPr>
                <w:noProof/>
                <w:webHidden/>
              </w:rPr>
            </w:r>
            <w:r w:rsidR="00A867D4">
              <w:rPr>
                <w:noProof/>
                <w:webHidden/>
              </w:rPr>
              <w:fldChar w:fldCharType="separate"/>
            </w:r>
            <w:r w:rsidR="005A6E70">
              <w:rPr>
                <w:noProof/>
                <w:webHidden/>
              </w:rPr>
              <w:t>5</w:t>
            </w:r>
            <w:r w:rsidR="00A867D4">
              <w:rPr>
                <w:noProof/>
                <w:webHidden/>
              </w:rPr>
              <w:fldChar w:fldCharType="end"/>
            </w:r>
          </w:hyperlink>
        </w:p>
        <w:p w14:paraId="537C6DF1" w14:textId="549ACA83" w:rsidR="00A867D4" w:rsidRDefault="00E253C9">
          <w:pPr>
            <w:pStyle w:val="TOC3"/>
            <w:tabs>
              <w:tab w:val="right" w:leader="dot" w:pos="9074"/>
            </w:tabs>
            <w:rPr>
              <w:rFonts w:asciiTheme="minorHAnsi" w:eastAsiaTheme="minorEastAsia" w:hAnsiTheme="minorHAnsi"/>
              <w:noProof/>
            </w:rPr>
          </w:pPr>
          <w:hyperlink w:anchor="_Toc123727723" w:history="1">
            <w:r w:rsidR="00A867D4" w:rsidRPr="00383F52">
              <w:rPr>
                <w:rStyle w:val="Hyperlink"/>
                <w:noProof/>
              </w:rPr>
              <w:t>Ping</w:t>
            </w:r>
            <w:r w:rsidR="00A867D4">
              <w:rPr>
                <w:noProof/>
                <w:webHidden/>
              </w:rPr>
              <w:tab/>
            </w:r>
            <w:r w:rsidR="00A867D4">
              <w:rPr>
                <w:noProof/>
                <w:webHidden/>
              </w:rPr>
              <w:fldChar w:fldCharType="begin"/>
            </w:r>
            <w:r w:rsidR="00A867D4">
              <w:rPr>
                <w:noProof/>
                <w:webHidden/>
              </w:rPr>
              <w:instrText xml:space="preserve"> PAGEREF _Toc123727723 \h </w:instrText>
            </w:r>
            <w:r w:rsidR="00A867D4">
              <w:rPr>
                <w:noProof/>
                <w:webHidden/>
              </w:rPr>
            </w:r>
            <w:r w:rsidR="00A867D4">
              <w:rPr>
                <w:noProof/>
                <w:webHidden/>
              </w:rPr>
              <w:fldChar w:fldCharType="separate"/>
            </w:r>
            <w:r w:rsidR="005A6E70">
              <w:rPr>
                <w:noProof/>
                <w:webHidden/>
              </w:rPr>
              <w:t>5</w:t>
            </w:r>
            <w:r w:rsidR="00A867D4">
              <w:rPr>
                <w:noProof/>
                <w:webHidden/>
              </w:rPr>
              <w:fldChar w:fldCharType="end"/>
            </w:r>
          </w:hyperlink>
        </w:p>
        <w:p w14:paraId="679295B5" w14:textId="3201E034" w:rsidR="00A867D4" w:rsidRDefault="00E253C9">
          <w:pPr>
            <w:pStyle w:val="TOC3"/>
            <w:tabs>
              <w:tab w:val="right" w:leader="dot" w:pos="9074"/>
            </w:tabs>
            <w:rPr>
              <w:rFonts w:asciiTheme="minorHAnsi" w:eastAsiaTheme="minorEastAsia" w:hAnsiTheme="minorHAnsi"/>
              <w:noProof/>
            </w:rPr>
          </w:pPr>
          <w:hyperlink w:anchor="_Toc123727724" w:history="1">
            <w:r w:rsidR="00A867D4" w:rsidRPr="00383F52">
              <w:rPr>
                <w:rStyle w:val="Hyperlink"/>
                <w:noProof/>
              </w:rPr>
              <w:t>RUDE</w:t>
            </w:r>
            <w:r w:rsidR="00A867D4">
              <w:rPr>
                <w:noProof/>
                <w:webHidden/>
              </w:rPr>
              <w:tab/>
            </w:r>
            <w:r w:rsidR="00A867D4">
              <w:rPr>
                <w:noProof/>
                <w:webHidden/>
              </w:rPr>
              <w:fldChar w:fldCharType="begin"/>
            </w:r>
            <w:r w:rsidR="00A867D4">
              <w:rPr>
                <w:noProof/>
                <w:webHidden/>
              </w:rPr>
              <w:instrText xml:space="preserve"> PAGEREF _Toc123727724 \h </w:instrText>
            </w:r>
            <w:r w:rsidR="00A867D4">
              <w:rPr>
                <w:noProof/>
                <w:webHidden/>
              </w:rPr>
            </w:r>
            <w:r w:rsidR="00A867D4">
              <w:rPr>
                <w:noProof/>
                <w:webHidden/>
              </w:rPr>
              <w:fldChar w:fldCharType="separate"/>
            </w:r>
            <w:r w:rsidR="005A6E70">
              <w:rPr>
                <w:noProof/>
                <w:webHidden/>
              </w:rPr>
              <w:t>5</w:t>
            </w:r>
            <w:r w:rsidR="00A867D4">
              <w:rPr>
                <w:noProof/>
                <w:webHidden/>
              </w:rPr>
              <w:fldChar w:fldCharType="end"/>
            </w:r>
          </w:hyperlink>
        </w:p>
        <w:p w14:paraId="7D8634D0" w14:textId="477D4FBE" w:rsidR="00A867D4" w:rsidRDefault="00E253C9">
          <w:pPr>
            <w:pStyle w:val="TOC3"/>
            <w:tabs>
              <w:tab w:val="right" w:leader="dot" w:pos="9074"/>
            </w:tabs>
            <w:rPr>
              <w:rFonts w:asciiTheme="minorHAnsi" w:eastAsiaTheme="minorEastAsia" w:hAnsiTheme="minorHAnsi"/>
              <w:noProof/>
            </w:rPr>
          </w:pPr>
          <w:hyperlink w:anchor="_Toc123727725" w:history="1">
            <w:r w:rsidR="00A867D4" w:rsidRPr="00383F52">
              <w:rPr>
                <w:rStyle w:val="Hyperlink"/>
                <w:noProof/>
              </w:rPr>
              <w:t>TCP Dump</w:t>
            </w:r>
            <w:r w:rsidR="00A867D4">
              <w:rPr>
                <w:noProof/>
                <w:webHidden/>
              </w:rPr>
              <w:tab/>
            </w:r>
            <w:r w:rsidR="00A867D4">
              <w:rPr>
                <w:noProof/>
                <w:webHidden/>
              </w:rPr>
              <w:fldChar w:fldCharType="begin"/>
            </w:r>
            <w:r w:rsidR="00A867D4">
              <w:rPr>
                <w:noProof/>
                <w:webHidden/>
              </w:rPr>
              <w:instrText xml:space="preserve"> PAGEREF _Toc123727725 \h </w:instrText>
            </w:r>
            <w:r w:rsidR="00A867D4">
              <w:rPr>
                <w:noProof/>
                <w:webHidden/>
              </w:rPr>
            </w:r>
            <w:r w:rsidR="00A867D4">
              <w:rPr>
                <w:noProof/>
                <w:webHidden/>
              </w:rPr>
              <w:fldChar w:fldCharType="separate"/>
            </w:r>
            <w:r w:rsidR="005A6E70">
              <w:rPr>
                <w:noProof/>
                <w:webHidden/>
              </w:rPr>
              <w:t>6</w:t>
            </w:r>
            <w:r w:rsidR="00A867D4">
              <w:rPr>
                <w:noProof/>
                <w:webHidden/>
              </w:rPr>
              <w:fldChar w:fldCharType="end"/>
            </w:r>
          </w:hyperlink>
        </w:p>
        <w:p w14:paraId="20A51DA1" w14:textId="338564C4" w:rsidR="00A867D4" w:rsidRDefault="00E253C9">
          <w:pPr>
            <w:pStyle w:val="TOC3"/>
            <w:tabs>
              <w:tab w:val="right" w:leader="dot" w:pos="9074"/>
            </w:tabs>
            <w:rPr>
              <w:rFonts w:asciiTheme="minorHAnsi" w:eastAsiaTheme="minorEastAsia" w:hAnsiTheme="minorHAnsi"/>
              <w:noProof/>
            </w:rPr>
          </w:pPr>
          <w:hyperlink w:anchor="_Toc123727726" w:history="1">
            <w:r w:rsidR="00A867D4" w:rsidRPr="00383F52">
              <w:rPr>
                <w:rStyle w:val="Hyperlink"/>
                <w:noProof/>
              </w:rPr>
              <w:t>GPS</w:t>
            </w:r>
            <w:r w:rsidR="00A867D4">
              <w:rPr>
                <w:noProof/>
                <w:webHidden/>
              </w:rPr>
              <w:tab/>
            </w:r>
            <w:r w:rsidR="00A867D4">
              <w:rPr>
                <w:noProof/>
                <w:webHidden/>
              </w:rPr>
              <w:fldChar w:fldCharType="begin"/>
            </w:r>
            <w:r w:rsidR="00A867D4">
              <w:rPr>
                <w:noProof/>
                <w:webHidden/>
              </w:rPr>
              <w:instrText xml:space="preserve"> PAGEREF _Toc123727726 \h </w:instrText>
            </w:r>
            <w:r w:rsidR="00A867D4">
              <w:rPr>
                <w:noProof/>
                <w:webHidden/>
              </w:rPr>
            </w:r>
            <w:r w:rsidR="00A867D4">
              <w:rPr>
                <w:noProof/>
                <w:webHidden/>
              </w:rPr>
              <w:fldChar w:fldCharType="separate"/>
            </w:r>
            <w:r w:rsidR="005A6E70">
              <w:rPr>
                <w:noProof/>
                <w:webHidden/>
              </w:rPr>
              <w:t>6</w:t>
            </w:r>
            <w:r w:rsidR="00A867D4">
              <w:rPr>
                <w:noProof/>
                <w:webHidden/>
              </w:rPr>
              <w:fldChar w:fldCharType="end"/>
            </w:r>
          </w:hyperlink>
        </w:p>
        <w:p w14:paraId="796E6BF2" w14:textId="45F24D1F" w:rsidR="00A867D4" w:rsidRDefault="00E253C9">
          <w:pPr>
            <w:pStyle w:val="TOC3"/>
            <w:tabs>
              <w:tab w:val="right" w:leader="dot" w:pos="9074"/>
            </w:tabs>
            <w:rPr>
              <w:rFonts w:asciiTheme="minorHAnsi" w:eastAsiaTheme="minorEastAsia" w:hAnsiTheme="minorHAnsi"/>
              <w:noProof/>
            </w:rPr>
          </w:pPr>
          <w:hyperlink w:anchor="_Toc123727727" w:history="1">
            <w:r w:rsidR="00A867D4" w:rsidRPr="00383F52">
              <w:rPr>
                <w:rStyle w:val="Hyperlink"/>
                <w:noProof/>
              </w:rPr>
              <w:t>HERE API</w:t>
            </w:r>
            <w:r w:rsidR="00A867D4">
              <w:rPr>
                <w:noProof/>
                <w:webHidden/>
              </w:rPr>
              <w:tab/>
            </w:r>
            <w:r w:rsidR="00A867D4">
              <w:rPr>
                <w:noProof/>
                <w:webHidden/>
              </w:rPr>
              <w:fldChar w:fldCharType="begin"/>
            </w:r>
            <w:r w:rsidR="00A867D4">
              <w:rPr>
                <w:noProof/>
                <w:webHidden/>
              </w:rPr>
              <w:instrText xml:space="preserve"> PAGEREF _Toc123727727 \h </w:instrText>
            </w:r>
            <w:r w:rsidR="00A867D4">
              <w:rPr>
                <w:noProof/>
                <w:webHidden/>
              </w:rPr>
            </w:r>
            <w:r w:rsidR="00A867D4">
              <w:rPr>
                <w:noProof/>
                <w:webHidden/>
              </w:rPr>
              <w:fldChar w:fldCharType="separate"/>
            </w:r>
            <w:r w:rsidR="005A6E70">
              <w:rPr>
                <w:noProof/>
                <w:webHidden/>
              </w:rPr>
              <w:t>6</w:t>
            </w:r>
            <w:r w:rsidR="00A867D4">
              <w:rPr>
                <w:noProof/>
                <w:webHidden/>
              </w:rPr>
              <w:fldChar w:fldCharType="end"/>
            </w:r>
          </w:hyperlink>
        </w:p>
        <w:p w14:paraId="1C30278A" w14:textId="482FA835" w:rsidR="00A867D4" w:rsidRDefault="00E253C9">
          <w:pPr>
            <w:pStyle w:val="TOC3"/>
            <w:tabs>
              <w:tab w:val="right" w:leader="dot" w:pos="9074"/>
            </w:tabs>
            <w:rPr>
              <w:rFonts w:asciiTheme="minorHAnsi" w:eastAsiaTheme="minorEastAsia" w:hAnsiTheme="minorHAnsi"/>
              <w:noProof/>
            </w:rPr>
          </w:pPr>
          <w:hyperlink w:anchor="_Toc123727728" w:history="1">
            <w:r w:rsidR="00A867D4" w:rsidRPr="00383F52">
              <w:rPr>
                <w:rStyle w:val="Hyperlink"/>
                <w:noProof/>
              </w:rPr>
              <w:t>DarkSky</w:t>
            </w:r>
            <w:r w:rsidR="00A867D4">
              <w:rPr>
                <w:noProof/>
                <w:webHidden/>
              </w:rPr>
              <w:tab/>
            </w:r>
            <w:r w:rsidR="00A867D4">
              <w:rPr>
                <w:noProof/>
                <w:webHidden/>
              </w:rPr>
              <w:fldChar w:fldCharType="begin"/>
            </w:r>
            <w:r w:rsidR="00A867D4">
              <w:rPr>
                <w:noProof/>
                <w:webHidden/>
              </w:rPr>
              <w:instrText xml:space="preserve"> PAGEREF _Toc123727728 \h </w:instrText>
            </w:r>
            <w:r w:rsidR="00A867D4">
              <w:rPr>
                <w:noProof/>
                <w:webHidden/>
              </w:rPr>
            </w:r>
            <w:r w:rsidR="00A867D4">
              <w:rPr>
                <w:noProof/>
                <w:webHidden/>
              </w:rPr>
              <w:fldChar w:fldCharType="separate"/>
            </w:r>
            <w:r w:rsidR="005A6E70">
              <w:rPr>
                <w:noProof/>
                <w:webHidden/>
              </w:rPr>
              <w:t>6</w:t>
            </w:r>
            <w:r w:rsidR="00A867D4">
              <w:rPr>
                <w:noProof/>
                <w:webHidden/>
              </w:rPr>
              <w:fldChar w:fldCharType="end"/>
            </w:r>
          </w:hyperlink>
        </w:p>
        <w:p w14:paraId="7E69A016" w14:textId="3B361CC6" w:rsidR="00A867D4" w:rsidRDefault="00E253C9">
          <w:pPr>
            <w:pStyle w:val="TOC2"/>
            <w:tabs>
              <w:tab w:val="right" w:leader="dot" w:pos="9074"/>
            </w:tabs>
            <w:rPr>
              <w:rFonts w:asciiTheme="minorHAnsi" w:eastAsiaTheme="minorEastAsia" w:hAnsiTheme="minorHAnsi"/>
              <w:noProof/>
            </w:rPr>
          </w:pPr>
          <w:hyperlink w:anchor="_Toc123727729" w:history="1">
            <w:r w:rsidR="00A867D4" w:rsidRPr="00383F52">
              <w:rPr>
                <w:rStyle w:val="Hyperlink"/>
                <w:noProof/>
              </w:rPr>
              <w:t>Reference</w:t>
            </w:r>
            <w:r w:rsidR="00A867D4">
              <w:rPr>
                <w:noProof/>
                <w:webHidden/>
              </w:rPr>
              <w:tab/>
            </w:r>
            <w:r w:rsidR="00A867D4">
              <w:rPr>
                <w:noProof/>
                <w:webHidden/>
              </w:rPr>
              <w:fldChar w:fldCharType="begin"/>
            </w:r>
            <w:r w:rsidR="00A867D4">
              <w:rPr>
                <w:noProof/>
                <w:webHidden/>
              </w:rPr>
              <w:instrText xml:space="preserve"> PAGEREF _Toc123727729 \h </w:instrText>
            </w:r>
            <w:r w:rsidR="00A867D4">
              <w:rPr>
                <w:noProof/>
                <w:webHidden/>
              </w:rPr>
            </w:r>
            <w:r w:rsidR="00A867D4">
              <w:rPr>
                <w:noProof/>
                <w:webHidden/>
              </w:rPr>
              <w:fldChar w:fldCharType="separate"/>
            </w:r>
            <w:r w:rsidR="005A6E70">
              <w:rPr>
                <w:noProof/>
                <w:webHidden/>
              </w:rPr>
              <w:t>7</w:t>
            </w:r>
            <w:r w:rsidR="00A867D4">
              <w:rPr>
                <w:noProof/>
                <w:webHidden/>
              </w:rPr>
              <w:fldChar w:fldCharType="end"/>
            </w:r>
          </w:hyperlink>
        </w:p>
        <w:p w14:paraId="352F6CB8" w14:textId="1A4C893A" w:rsidR="00A867D4" w:rsidRDefault="00E253C9">
          <w:pPr>
            <w:pStyle w:val="TOC3"/>
            <w:tabs>
              <w:tab w:val="right" w:leader="dot" w:pos="9074"/>
            </w:tabs>
            <w:rPr>
              <w:rFonts w:asciiTheme="minorHAnsi" w:eastAsiaTheme="minorEastAsia" w:hAnsiTheme="minorHAnsi"/>
              <w:noProof/>
            </w:rPr>
          </w:pPr>
          <w:hyperlink w:anchor="_Toc123727730" w:history="1">
            <w:r w:rsidR="00A867D4" w:rsidRPr="00383F52">
              <w:rPr>
                <w:rStyle w:val="Hyperlink"/>
                <w:noProof/>
              </w:rPr>
              <w:t>Examples</w:t>
            </w:r>
            <w:r w:rsidR="00A867D4">
              <w:rPr>
                <w:noProof/>
                <w:webHidden/>
              </w:rPr>
              <w:tab/>
            </w:r>
            <w:r w:rsidR="00A867D4">
              <w:rPr>
                <w:noProof/>
                <w:webHidden/>
              </w:rPr>
              <w:fldChar w:fldCharType="begin"/>
            </w:r>
            <w:r w:rsidR="00A867D4">
              <w:rPr>
                <w:noProof/>
                <w:webHidden/>
              </w:rPr>
              <w:instrText xml:space="preserve"> PAGEREF _Toc123727730 \h </w:instrText>
            </w:r>
            <w:r w:rsidR="00A867D4">
              <w:rPr>
                <w:noProof/>
                <w:webHidden/>
              </w:rPr>
            </w:r>
            <w:r w:rsidR="00A867D4">
              <w:rPr>
                <w:noProof/>
                <w:webHidden/>
              </w:rPr>
              <w:fldChar w:fldCharType="separate"/>
            </w:r>
            <w:r w:rsidR="005A6E70">
              <w:rPr>
                <w:noProof/>
                <w:webHidden/>
              </w:rPr>
              <w:t>7</w:t>
            </w:r>
            <w:r w:rsidR="00A867D4">
              <w:rPr>
                <w:noProof/>
                <w:webHidden/>
              </w:rPr>
              <w:fldChar w:fldCharType="end"/>
            </w:r>
          </w:hyperlink>
        </w:p>
        <w:p w14:paraId="776AAB14" w14:textId="01120276" w:rsidR="00A867D4" w:rsidRDefault="00E253C9">
          <w:pPr>
            <w:pStyle w:val="TOC3"/>
            <w:tabs>
              <w:tab w:val="right" w:leader="dot" w:pos="9074"/>
            </w:tabs>
            <w:rPr>
              <w:rFonts w:asciiTheme="minorHAnsi" w:eastAsiaTheme="minorEastAsia" w:hAnsiTheme="minorHAnsi"/>
              <w:noProof/>
            </w:rPr>
          </w:pPr>
          <w:hyperlink w:anchor="_Toc123727731" w:history="1">
            <w:r w:rsidR="00A867D4" w:rsidRPr="00383F52">
              <w:rPr>
                <w:rStyle w:val="Hyperlink"/>
                <w:noProof/>
              </w:rPr>
              <w:t>AI4Mobile</w:t>
            </w:r>
            <w:r w:rsidR="00A867D4">
              <w:rPr>
                <w:noProof/>
                <w:webHidden/>
              </w:rPr>
              <w:tab/>
            </w:r>
            <w:r w:rsidR="00A867D4">
              <w:rPr>
                <w:noProof/>
                <w:webHidden/>
              </w:rPr>
              <w:fldChar w:fldCharType="begin"/>
            </w:r>
            <w:r w:rsidR="00A867D4">
              <w:rPr>
                <w:noProof/>
                <w:webHidden/>
              </w:rPr>
              <w:instrText xml:space="preserve"> PAGEREF _Toc123727731 \h </w:instrText>
            </w:r>
            <w:r w:rsidR="00A867D4">
              <w:rPr>
                <w:noProof/>
                <w:webHidden/>
              </w:rPr>
            </w:r>
            <w:r w:rsidR="00A867D4">
              <w:rPr>
                <w:noProof/>
                <w:webHidden/>
              </w:rPr>
              <w:fldChar w:fldCharType="separate"/>
            </w:r>
            <w:r w:rsidR="005A6E70">
              <w:rPr>
                <w:noProof/>
                <w:webHidden/>
              </w:rPr>
              <w:t>8</w:t>
            </w:r>
            <w:r w:rsidR="00A867D4">
              <w:rPr>
                <w:noProof/>
                <w:webHidden/>
              </w:rPr>
              <w:fldChar w:fldCharType="end"/>
            </w:r>
          </w:hyperlink>
        </w:p>
        <w:p w14:paraId="52320F1B" w14:textId="17A67525" w:rsidR="00A867D4" w:rsidRDefault="00E253C9">
          <w:pPr>
            <w:pStyle w:val="TOC3"/>
            <w:tabs>
              <w:tab w:val="right" w:leader="dot" w:pos="9074"/>
            </w:tabs>
            <w:rPr>
              <w:rFonts w:asciiTheme="minorHAnsi" w:eastAsiaTheme="minorEastAsia" w:hAnsiTheme="minorHAnsi"/>
              <w:noProof/>
            </w:rPr>
          </w:pPr>
          <w:hyperlink w:anchor="_Toc123727732" w:history="1">
            <w:r w:rsidR="00A867D4" w:rsidRPr="00383F52">
              <w:rPr>
                <w:rStyle w:val="Hyperlink"/>
                <w:noProof/>
              </w:rPr>
              <w:t>Citation</w:t>
            </w:r>
            <w:r w:rsidR="00A867D4">
              <w:rPr>
                <w:noProof/>
                <w:webHidden/>
              </w:rPr>
              <w:tab/>
            </w:r>
            <w:r w:rsidR="00A867D4">
              <w:rPr>
                <w:noProof/>
                <w:webHidden/>
              </w:rPr>
              <w:fldChar w:fldCharType="begin"/>
            </w:r>
            <w:r w:rsidR="00A867D4">
              <w:rPr>
                <w:noProof/>
                <w:webHidden/>
              </w:rPr>
              <w:instrText xml:space="preserve"> PAGEREF _Toc123727732 \h </w:instrText>
            </w:r>
            <w:r w:rsidR="00A867D4">
              <w:rPr>
                <w:noProof/>
                <w:webHidden/>
              </w:rPr>
            </w:r>
            <w:r w:rsidR="00A867D4">
              <w:rPr>
                <w:noProof/>
                <w:webHidden/>
              </w:rPr>
              <w:fldChar w:fldCharType="separate"/>
            </w:r>
            <w:r w:rsidR="005A6E70">
              <w:rPr>
                <w:noProof/>
                <w:webHidden/>
              </w:rPr>
              <w:t>8</w:t>
            </w:r>
            <w:r w:rsidR="00A867D4">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Fraunhofer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Dr.-Ing.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0" w:name="_Toc123727716"/>
      <w:bookmarkStart w:id="1" w:name="berlin-v2x"/>
      <w:r>
        <w:lastRenderedPageBreak/>
        <w:t>Berlin V2X</w:t>
      </w:r>
      <w:bookmarkEnd w:id="0"/>
    </w:p>
    <w:bookmarkEnd w:id="1"/>
    <w:p w14:paraId="6F66B032" w14:textId="38EE455F"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Download the dataset on IEEE Dataport</w:t>
      </w:r>
      <w:r>
        <w:rPr>
          <w:rStyle w:val="Hyperlink"/>
        </w:rPr>
        <w:fldChar w:fldCharType="end"/>
      </w:r>
    </w:p>
    <w:p w14:paraId="5E5B0F0F" w14:textId="27E8307E" w:rsidR="00826674" w:rsidRDefault="00E253C9" w:rsidP="00826674">
      <w:pPr>
        <w:pStyle w:val="BodyText"/>
        <w:rPr>
          <w:rStyle w:val="Hyperlink"/>
        </w:rPr>
      </w:pPr>
      <w:hyperlink r:id="rId23" w:history="1">
        <w:r w:rsidR="00826674" w:rsidRPr="00826674">
          <w:rPr>
            <w:rStyle w:val="Hyperlink"/>
          </w:rPr>
          <w:t>Check the code</w:t>
        </w:r>
        <w:r w:rsidR="0097417B">
          <w:rPr>
            <w:rStyle w:val="Hyperlink"/>
          </w:rPr>
          <w:t xml:space="preserve"> and documentation</w:t>
        </w:r>
        <w:r w:rsidR="00826674"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The Berlin V2X dataset offers high-resolution GPS-located wireless measurements across diverse urban environments in the city of Berlin for both cellular and sidelink radio access technologies, acquired with up to 4 cars over 3 days. The data enables thus a variety of different machine learning (ML) studies towards vehicle-to-anything (V2X) communication.</w:t>
      </w:r>
    </w:p>
    <w:p w14:paraId="3975396B" w14:textId="11992998" w:rsidR="00826674" w:rsidRDefault="00826674" w:rsidP="00826674">
      <w:pPr>
        <w:pStyle w:val="BodyText"/>
      </w:pPr>
      <w:r>
        <w:t xml:space="preserve">In the following, an overview of the data is provided. For a detailed description of the measurement campaign please refer to the </w:t>
      </w:r>
      <w:hyperlink r:id="rId24">
        <w:r>
          <w:rPr>
            <w:rStyle w:val="Hyperlink"/>
          </w:rPr>
          <w:t>paper</w:t>
        </w:r>
      </w:hyperlink>
      <w:r>
        <w:t>.</w:t>
      </w:r>
    </w:p>
    <w:p w14:paraId="6128A1C0" w14:textId="77777777" w:rsidR="00826674" w:rsidRDefault="00826674" w:rsidP="00826674">
      <w:pPr>
        <w:pStyle w:val="Heading2"/>
      </w:pPr>
      <w:bookmarkStart w:id="2" w:name="_Toc123727717"/>
      <w:bookmarkStart w:id="3" w:name="requirements"/>
      <w:r>
        <w:t>Requirements</w:t>
      </w:r>
      <w:bookmarkEnd w:id="2"/>
    </w:p>
    <w:p w14:paraId="6ED22175" w14:textId="77777777" w:rsidR="00826674" w:rsidRDefault="00826674" w:rsidP="00826674">
      <w:pPr>
        <w:pStyle w:val="FirstParagraph"/>
      </w:pPr>
      <w:r>
        <w:t>We strongly recommend to work on Python with the following libraries:</w:t>
      </w:r>
    </w:p>
    <w:p w14:paraId="0E5A7620" w14:textId="3BDD5B33" w:rsidR="00826674" w:rsidRDefault="00E253C9" w:rsidP="00826674">
      <w:pPr>
        <w:pStyle w:val="Compact"/>
        <w:numPr>
          <w:ilvl w:val="0"/>
          <w:numId w:val="30"/>
        </w:numPr>
      </w:pPr>
      <w:hyperlink r:id="rId25">
        <w:r w:rsidR="00826674">
          <w:rPr>
            <w:rStyle w:val="Hyperlink"/>
          </w:rPr>
          <w:t>pandas</w:t>
        </w:r>
      </w:hyperlink>
    </w:p>
    <w:p w14:paraId="3F725D67" w14:textId="36008919" w:rsidR="00826674" w:rsidRDefault="00E253C9" w:rsidP="00826674">
      <w:pPr>
        <w:pStyle w:val="Compact"/>
        <w:numPr>
          <w:ilvl w:val="0"/>
          <w:numId w:val="30"/>
        </w:numPr>
      </w:pPr>
      <w:hyperlink r:id="rId26">
        <w:r w:rsidR="00826674">
          <w:rPr>
            <w:rStyle w:val="Hyperlink"/>
          </w:rPr>
          <w:t>pyarrow</w:t>
        </w:r>
      </w:hyperlink>
    </w:p>
    <w:p w14:paraId="2175FF9A" w14:textId="77777777" w:rsidR="00826674" w:rsidRDefault="00826674" w:rsidP="00826674">
      <w:pPr>
        <w:pStyle w:val="FirstParagraph"/>
      </w:pPr>
      <w:r>
        <w:t>Furthermore, we suggest some additional libraries to process and analyze the data, such as:</w:t>
      </w:r>
    </w:p>
    <w:p w14:paraId="46DB7FDA" w14:textId="4D984831" w:rsidR="00826674" w:rsidRDefault="00E253C9" w:rsidP="00826674">
      <w:pPr>
        <w:pStyle w:val="Compact"/>
        <w:numPr>
          <w:ilvl w:val="0"/>
          <w:numId w:val="30"/>
        </w:numPr>
      </w:pPr>
      <w:hyperlink r:id="rId27">
        <w:r w:rsidR="00826674">
          <w:rPr>
            <w:rStyle w:val="Hyperlink"/>
          </w:rPr>
          <w:t>numpy</w:t>
        </w:r>
      </w:hyperlink>
      <w:r w:rsidR="00826674">
        <w:t xml:space="preserve"> for common mathematical tools</w:t>
      </w:r>
    </w:p>
    <w:p w14:paraId="6DC49DEB" w14:textId="66165DE9" w:rsidR="00826674" w:rsidRDefault="00E253C9" w:rsidP="00826674">
      <w:pPr>
        <w:pStyle w:val="Compact"/>
        <w:numPr>
          <w:ilvl w:val="0"/>
          <w:numId w:val="30"/>
        </w:numPr>
      </w:pPr>
      <w:hyperlink r:id="rId28">
        <w:r w:rsidR="00826674">
          <w:rPr>
            <w:rStyle w:val="Hyperlink"/>
          </w:rPr>
          <w:t>jupyter</w:t>
        </w:r>
      </w:hyperlink>
      <w:r w:rsidR="00826674">
        <w:t xml:space="preserve"> to run the interactive examples</w:t>
      </w:r>
    </w:p>
    <w:p w14:paraId="2AEB2467" w14:textId="20989669" w:rsidR="00826674" w:rsidRDefault="00E253C9" w:rsidP="00826674">
      <w:pPr>
        <w:pStyle w:val="Compact"/>
        <w:numPr>
          <w:ilvl w:val="0"/>
          <w:numId w:val="30"/>
        </w:numPr>
      </w:pPr>
      <w:hyperlink r:id="rId29">
        <w:r w:rsidR="00826674">
          <w:rPr>
            <w:rStyle w:val="Hyperlink"/>
          </w:rPr>
          <w:t>seaborn</w:t>
        </w:r>
      </w:hyperlink>
      <w:r w:rsidR="00826674">
        <w:t xml:space="preserve"> and </w:t>
      </w:r>
      <w:hyperlink r:id="rId30">
        <w:r w:rsidR="00826674">
          <w:rPr>
            <w:rStyle w:val="Hyperlink"/>
          </w:rPr>
          <w:t>matplotlib</w:t>
        </w:r>
      </w:hyperlink>
      <w:r w:rsidR="00826674">
        <w:t xml:space="preserve"> for plotting</w:t>
      </w:r>
    </w:p>
    <w:p w14:paraId="19E049C7" w14:textId="7D90BFCB" w:rsidR="00826674" w:rsidRDefault="00E253C9" w:rsidP="00826674">
      <w:pPr>
        <w:pStyle w:val="Compact"/>
        <w:numPr>
          <w:ilvl w:val="0"/>
          <w:numId w:val="30"/>
        </w:numPr>
      </w:pPr>
      <w:hyperlink r:id="rId31">
        <w:r w:rsidR="00826674">
          <w:rPr>
            <w:rStyle w:val="Hyperlink"/>
          </w:rPr>
          <w:t>folium</w:t>
        </w:r>
      </w:hyperlink>
      <w:r w:rsidR="00826674">
        <w:t xml:space="preserve"> and related (</w:t>
      </w:r>
      <w:hyperlink r:id="rId32">
        <w:r w:rsidR="00826674">
          <w:rPr>
            <w:rStyle w:val="Hyperlink"/>
          </w:rPr>
          <w:t>branca</w:t>
        </w:r>
      </w:hyperlink>
      <w:r w:rsidR="00826674">
        <w:t xml:space="preserve">, </w:t>
      </w:r>
      <w:hyperlink r:id="rId33">
        <w:r w:rsidR="00826674">
          <w:rPr>
            <w:rStyle w:val="Hyperlink"/>
          </w:rPr>
          <w:t>smopy</w:t>
        </w:r>
      </w:hyperlink>
      <w:r w:rsidR="00826674">
        <w:t>) for map visualization</w:t>
      </w:r>
    </w:p>
    <w:p w14:paraId="4D729749" w14:textId="351ACE80" w:rsidR="00826674" w:rsidRDefault="00E253C9" w:rsidP="00FC41FF">
      <w:pPr>
        <w:pStyle w:val="Compact"/>
        <w:numPr>
          <w:ilvl w:val="0"/>
          <w:numId w:val="30"/>
        </w:numPr>
      </w:pPr>
      <w:hyperlink r:id="rId34">
        <w:r w:rsidR="00826674">
          <w:rPr>
            <w:rStyle w:val="Hyperlink"/>
          </w:rPr>
          <w:t>scikit-learn</w:t>
        </w:r>
      </w:hyperlink>
      <w:r w:rsidR="00826674">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4" w:name="_Toc123727718"/>
      <w:bookmarkStart w:id="5" w:name="file-overview"/>
      <w:bookmarkEnd w:id="3"/>
      <w:r>
        <w:t>File overview</w:t>
      </w:r>
      <w:bookmarkEnd w:id="4"/>
    </w:p>
    <w:p w14:paraId="3C4F292C" w14:textId="77777777" w:rsidR="00826674" w:rsidRDefault="00826674" w:rsidP="00826674">
      <w:pPr>
        <w:pStyle w:val="CaptionedFigure"/>
        <w:jc w:val="center"/>
      </w:pPr>
      <w:r>
        <w:rPr>
          <w:noProof/>
        </w:rPr>
        <w:drawing>
          <wp:inline distT="0" distB="0" distL="0" distR="0" wp14:anchorId="1C054FD5" wp14:editId="2E5C5E9D">
            <wp:extent cx="4376058" cy="3044865"/>
            <wp:effectExtent l="0" t="0" r="5715" b="3175"/>
            <wp:docPr id="43" name="Picture" descr="filetre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35"/>
                    <a:stretch>
                      <a:fillRect/>
                    </a:stretch>
                  </pic:blipFill>
                  <pic:spPr bwMode="auto">
                    <a:xfrm>
                      <a:off x="0" y="0"/>
                      <a:ext cx="4378450" cy="3046529"/>
                    </a:xfrm>
                    <a:prstGeom prst="rect">
                      <a:avLst/>
                    </a:prstGeom>
                    <a:noFill/>
                    <a:ln w="9525">
                      <a:noFill/>
                      <a:headEnd/>
                      <a:tailEnd/>
                    </a:ln>
                  </pic:spPr>
                </pic:pic>
              </a:graphicData>
            </a:graphic>
          </wp:inline>
        </w:drawing>
      </w:r>
    </w:p>
    <w:p w14:paraId="338ECF6F" w14:textId="6070D2CC" w:rsidR="00826674" w:rsidRDefault="00826674" w:rsidP="00826674">
      <w:pPr>
        <w:pStyle w:val="BodyText"/>
      </w:pPr>
      <w:r>
        <w:t xml:space="preserve">Berlin V2X includes different data files in </w:t>
      </w:r>
      <w:hyperlink r:id="rId36">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r>
        <w:rPr>
          <w:i/>
          <w:iCs/>
        </w:rPr>
        <w:t>cellular_dataframe.parquet</w:t>
      </w:r>
      <w:r>
        <w:t>).</w:t>
      </w:r>
    </w:p>
    <w:p w14:paraId="2D3391D1" w14:textId="77777777" w:rsidR="00826674" w:rsidRDefault="00826674" w:rsidP="00826674">
      <w:pPr>
        <w:pStyle w:val="Compact"/>
        <w:numPr>
          <w:ilvl w:val="0"/>
          <w:numId w:val="30"/>
        </w:numPr>
      </w:pPr>
      <w:r>
        <w:t>Sidelink measurements (</w:t>
      </w:r>
      <w:r>
        <w:rPr>
          <w:i/>
          <w:iCs/>
        </w:rPr>
        <w:t>sidelink_dataframe.parquet</w:t>
      </w:r>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r>
        <w:t>Iperf traces - per car (x4) for downlink measurements + server (x1) for uplink measurements.</w:t>
      </w:r>
    </w:p>
    <w:p w14:paraId="30DC7D67" w14:textId="77777777" w:rsidR="00826674" w:rsidRDefault="00826674" w:rsidP="00826674">
      <w:pPr>
        <w:pStyle w:val="Compact"/>
        <w:numPr>
          <w:ilvl w:val="0"/>
          <w:numId w:val="30"/>
        </w:numPr>
      </w:pPr>
      <w:r>
        <w:t>TCPdump data for the sidelink - per car (x4).</w:t>
      </w:r>
    </w:p>
    <w:p w14:paraId="15C39AE2" w14:textId="77777777" w:rsidR="00826674" w:rsidRDefault="00826674" w:rsidP="00826674">
      <w:pPr>
        <w:pStyle w:val="Compact"/>
        <w:numPr>
          <w:ilvl w:val="0"/>
          <w:numId w:val="30"/>
        </w:numPr>
      </w:pPr>
      <w:r>
        <w:t>GPS data - per car (x4).</w:t>
      </w:r>
    </w:p>
    <w:p w14:paraId="0C198800" w14:textId="77777777" w:rsidR="00826674" w:rsidRDefault="00826674" w:rsidP="00826674">
      <w:pPr>
        <w:pStyle w:val="Compact"/>
        <w:numPr>
          <w:ilvl w:val="0"/>
          <w:numId w:val="30"/>
        </w:numPr>
      </w:pPr>
      <w:r>
        <w:t>MobileInsight traces - per car (x4) and message type (x40 approx.).</w:t>
      </w:r>
    </w:p>
    <w:p w14:paraId="4A832ECF" w14:textId="77777777" w:rsidR="00826674" w:rsidRDefault="00826674" w:rsidP="00826674">
      <w:pPr>
        <w:pStyle w:val="Compact"/>
        <w:numPr>
          <w:ilvl w:val="1"/>
          <w:numId w:val="30"/>
        </w:numPr>
      </w:pPr>
      <w:r>
        <w:t>The complete messages are zipped per device. The following message types, which have been merged into the cellular dataframe, are also provided unzipped for a quick access:</w:t>
      </w:r>
    </w:p>
    <w:p w14:paraId="25A787A1" w14:textId="77777777" w:rsidR="00826674" w:rsidRDefault="00826674" w:rsidP="00826674">
      <w:pPr>
        <w:pStyle w:val="Compact"/>
        <w:numPr>
          <w:ilvl w:val="2"/>
          <w:numId w:val="30"/>
        </w:numPr>
      </w:pPr>
      <w:r>
        <w:t>LTE_PHY_Serv_Cell_Measurement</w:t>
      </w:r>
    </w:p>
    <w:p w14:paraId="270AE975" w14:textId="77777777" w:rsidR="00826674" w:rsidRDefault="00826674" w:rsidP="00826674">
      <w:pPr>
        <w:pStyle w:val="Compact"/>
        <w:numPr>
          <w:ilvl w:val="2"/>
          <w:numId w:val="30"/>
        </w:numPr>
      </w:pPr>
      <w:r>
        <w:t>LTE_RRC_Serv_Cell_Info</w:t>
      </w:r>
    </w:p>
    <w:p w14:paraId="68AAE94B" w14:textId="77777777" w:rsidR="00826674" w:rsidRDefault="00826674" w:rsidP="00826674">
      <w:pPr>
        <w:pStyle w:val="Compact"/>
        <w:numPr>
          <w:ilvl w:val="2"/>
          <w:numId w:val="30"/>
        </w:numPr>
      </w:pPr>
      <w:r>
        <w:t>LTE_PHY_PDSCH_Stat_Indication</w:t>
      </w:r>
    </w:p>
    <w:p w14:paraId="5C10485E" w14:textId="0448B44A" w:rsidR="00816444" w:rsidRDefault="00826674" w:rsidP="004D13ED">
      <w:pPr>
        <w:pStyle w:val="Compact"/>
        <w:numPr>
          <w:ilvl w:val="2"/>
          <w:numId w:val="30"/>
        </w:numPr>
      </w:pPr>
      <w:r>
        <w:t>LTE_PHY_PUSCH_Tx_Report</w:t>
      </w:r>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6353D531" w:rsidR="00816444" w:rsidRPr="00F5407E" w:rsidRDefault="00E253C9" w:rsidP="00816444">
            <w:pPr>
              <w:pStyle w:val="Compact"/>
              <w:jc w:val="center"/>
              <w:rPr>
                <w:sz w:val="20"/>
              </w:rPr>
            </w:pPr>
            <w:hyperlink r:id="rId37">
              <w:r w:rsidR="00816444"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10 ms</w:t>
            </w:r>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20 ms</w:t>
            </w:r>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PDSCH/PUSCH: RBs, TB Size, DL MCS, UL Tx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2226A706" w:rsidR="00816444" w:rsidRPr="00F5407E" w:rsidRDefault="00E253C9" w:rsidP="00372C1F">
            <w:pPr>
              <w:pStyle w:val="Compact"/>
              <w:rPr>
                <w:sz w:val="20"/>
              </w:rPr>
            </w:pPr>
            <w:hyperlink r:id="rId38">
              <w:r w:rsidR="00816444"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798C56F6" w14:textId="77777777" w:rsidR="00816444" w:rsidRPr="00F5407E" w:rsidRDefault="00816444" w:rsidP="00372C1F">
            <w:pPr>
              <w:pStyle w:val="Compact"/>
              <w:rPr>
                <w:sz w:val="20"/>
              </w:rPr>
            </w:pPr>
            <w:r w:rsidRPr="00F5407E">
              <w:rPr>
                <w:sz w:val="20"/>
              </w:rPr>
              <w:t>Jitter, delay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3FE24C13" w:rsidR="00816444" w:rsidRPr="00F5407E" w:rsidRDefault="00E253C9" w:rsidP="00372C1F">
            <w:pPr>
              <w:pStyle w:val="Compact"/>
              <w:rPr>
                <w:sz w:val="20"/>
              </w:rPr>
            </w:pPr>
            <w:hyperlink r:id="rId39">
              <w:r w:rsidR="00816444" w:rsidRPr="00F5407E">
                <w:rPr>
                  <w:rStyle w:val="Hyperlink"/>
                  <w:sz w:val="20"/>
                </w:rPr>
                <w:t>iperf</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77777777" w:rsidR="00816444" w:rsidRPr="00F5407E" w:rsidRDefault="00816444" w:rsidP="00372C1F">
            <w:pPr>
              <w:pStyle w:val="Compact"/>
              <w:rPr>
                <w:sz w:val="20"/>
              </w:rPr>
            </w:pPr>
            <w:r w:rsidRPr="00F5407E">
              <w:rPr>
                <w:sz w:val="20"/>
              </w:rPr>
              <w:t>DL datarate</w:t>
            </w:r>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678D45E6" w:rsidR="00816444" w:rsidRPr="00F5407E" w:rsidRDefault="00E253C9" w:rsidP="00372C1F">
            <w:pPr>
              <w:pStyle w:val="Compact"/>
              <w:rPr>
                <w:sz w:val="20"/>
              </w:rPr>
            </w:pPr>
            <w:hyperlink r:id="rId40">
              <w:r w:rsidR="00816444" w:rsidRPr="00F5407E">
                <w:rPr>
                  <w:rStyle w:val="Hyperlink"/>
                  <w:sz w:val="20"/>
                </w:rPr>
                <w:t>iperf</w:t>
              </w:r>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77777777" w:rsidR="00816444" w:rsidRPr="00F5407E" w:rsidRDefault="00816444" w:rsidP="00372C1F">
            <w:pPr>
              <w:pStyle w:val="Compact"/>
              <w:rPr>
                <w:sz w:val="20"/>
              </w:rPr>
            </w:pPr>
            <w:r w:rsidRPr="00F5407E">
              <w:rPr>
                <w:sz w:val="20"/>
              </w:rPr>
              <w:t>UL Datarate</w:t>
            </w:r>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r w:rsidRPr="00F5407E">
              <w:rPr>
                <w:sz w:val="20"/>
              </w:rPr>
              <w:t>Sidelink</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31BF6FF5" w:rsidR="00816444" w:rsidRPr="00F5407E" w:rsidRDefault="00E253C9" w:rsidP="00372C1F">
            <w:pPr>
              <w:pStyle w:val="Compact"/>
              <w:rPr>
                <w:sz w:val="20"/>
              </w:rPr>
            </w:pPr>
            <w:hyperlink r:id="rId41">
              <w:r w:rsidR="00816444" w:rsidRPr="00F5407E">
                <w:rPr>
                  <w:rStyle w:val="Hyperlink"/>
                  <w:sz w:val="20"/>
                </w:rPr>
                <w:t>tcpdump</w:t>
              </w:r>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836D6F5" w:rsidR="00816444" w:rsidRPr="00F5407E" w:rsidRDefault="00E253C9" w:rsidP="00372C1F">
            <w:pPr>
              <w:pStyle w:val="Compact"/>
              <w:rPr>
                <w:sz w:val="20"/>
              </w:rPr>
            </w:pPr>
            <w:hyperlink r:id="rId42">
              <w:r w:rsidR="00816444"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0AE13D63" w:rsidR="00816444" w:rsidRPr="00F5407E" w:rsidRDefault="00E253C9" w:rsidP="00372C1F">
            <w:pPr>
              <w:pStyle w:val="Compact"/>
              <w:rPr>
                <w:sz w:val="20"/>
              </w:rPr>
            </w:pPr>
            <w:hyperlink r:id="rId43">
              <w:r w:rsidR="00816444" w:rsidRPr="00F5407E">
                <w:rPr>
                  <w:rStyle w:val="Hyperlink"/>
                  <w:sz w:val="20"/>
                </w:rPr>
                <w:t>DarkSky</w:t>
              </w:r>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6" w:name="_Toc123727719"/>
      <w:bookmarkStart w:id="7" w:name="quickstart"/>
      <w:bookmarkEnd w:id="5"/>
      <w:r>
        <w:t>Quickstart</w:t>
      </w:r>
      <w:bookmarkEnd w:id="6"/>
    </w:p>
    <w:p w14:paraId="16238711" w14:textId="0837BFC5" w:rsidR="00826674" w:rsidRDefault="00826674" w:rsidP="00826674">
      <w:pPr>
        <w:pStyle w:val="FirstParagraph"/>
      </w:pPr>
      <w:r>
        <w:t xml:space="preserve">You can directly load the cellular or sidelink merged dataframe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8" w:name="_Toc123727720"/>
      <w:bookmarkStart w:id="9" w:name="data-sources"/>
      <w:bookmarkEnd w:id="7"/>
      <w:r>
        <w:lastRenderedPageBreak/>
        <w:t>Data sources</w:t>
      </w:r>
      <w:bookmarkEnd w:id="8"/>
    </w:p>
    <w:p w14:paraId="691B48C6" w14:textId="7DFCC445" w:rsidR="00826674" w:rsidRDefault="00E253C9" w:rsidP="00826674">
      <w:pPr>
        <w:pStyle w:val="Compact"/>
        <w:numPr>
          <w:ilvl w:val="0"/>
          <w:numId w:val="31"/>
        </w:numPr>
      </w:pPr>
      <w:hyperlink r:id="rId44">
        <w:r w:rsidR="00826674">
          <w:rPr>
            <w:rStyle w:val="Hyperlink"/>
          </w:rPr>
          <w:t>MobileInsight</w:t>
        </w:r>
      </w:hyperlink>
    </w:p>
    <w:p w14:paraId="56C3C944" w14:textId="65028BF1" w:rsidR="00826674" w:rsidRDefault="00E253C9" w:rsidP="00826674">
      <w:pPr>
        <w:pStyle w:val="Compact"/>
        <w:numPr>
          <w:ilvl w:val="0"/>
          <w:numId w:val="31"/>
        </w:numPr>
      </w:pPr>
      <w:hyperlink r:id="rId45">
        <w:r w:rsidR="00826674">
          <w:rPr>
            <w:rStyle w:val="Hyperlink"/>
          </w:rPr>
          <w:t>Iperf</w:t>
        </w:r>
      </w:hyperlink>
    </w:p>
    <w:p w14:paraId="300D20C7" w14:textId="2DBF8693" w:rsidR="00826674" w:rsidRDefault="00E253C9" w:rsidP="00826674">
      <w:pPr>
        <w:pStyle w:val="Compact"/>
        <w:numPr>
          <w:ilvl w:val="0"/>
          <w:numId w:val="31"/>
        </w:numPr>
      </w:pPr>
      <w:hyperlink r:id="rId46">
        <w:r w:rsidR="00826674">
          <w:rPr>
            <w:rStyle w:val="Hyperlink"/>
          </w:rPr>
          <w:t>Ping</w:t>
        </w:r>
      </w:hyperlink>
    </w:p>
    <w:p w14:paraId="02AF3B6D" w14:textId="279A9011" w:rsidR="00826674" w:rsidRDefault="00E253C9" w:rsidP="00826674">
      <w:pPr>
        <w:pStyle w:val="Compact"/>
        <w:numPr>
          <w:ilvl w:val="0"/>
          <w:numId w:val="31"/>
        </w:numPr>
      </w:pPr>
      <w:hyperlink r:id="rId47">
        <w:r w:rsidR="00826674">
          <w:rPr>
            <w:rStyle w:val="Hyperlink"/>
          </w:rPr>
          <w:t>RUDE &amp; CRUDE</w:t>
        </w:r>
      </w:hyperlink>
    </w:p>
    <w:p w14:paraId="178782DE" w14:textId="6F95ADC5" w:rsidR="00826674" w:rsidRDefault="00E253C9" w:rsidP="00826674">
      <w:pPr>
        <w:pStyle w:val="Compact"/>
        <w:numPr>
          <w:ilvl w:val="0"/>
          <w:numId w:val="31"/>
        </w:numPr>
      </w:pPr>
      <w:hyperlink r:id="rId48">
        <w:r w:rsidR="00826674">
          <w:rPr>
            <w:rStyle w:val="Hyperlink"/>
          </w:rPr>
          <w:t>TCP Dump</w:t>
        </w:r>
      </w:hyperlink>
    </w:p>
    <w:p w14:paraId="44B42FF4" w14:textId="5C385759" w:rsidR="00826674" w:rsidRDefault="00E253C9" w:rsidP="00826674">
      <w:pPr>
        <w:pStyle w:val="Compact"/>
        <w:numPr>
          <w:ilvl w:val="0"/>
          <w:numId w:val="31"/>
        </w:numPr>
      </w:pPr>
      <w:hyperlink w:anchor="gps">
        <w:r w:rsidR="00826674">
          <w:rPr>
            <w:rStyle w:val="Hyperlink"/>
          </w:rPr>
          <w:t>GPS traces</w:t>
        </w:r>
      </w:hyperlink>
    </w:p>
    <w:p w14:paraId="4FA0820D" w14:textId="787BEA0A" w:rsidR="00826674" w:rsidRDefault="00E253C9" w:rsidP="00826674">
      <w:pPr>
        <w:pStyle w:val="Compact"/>
        <w:numPr>
          <w:ilvl w:val="0"/>
          <w:numId w:val="31"/>
        </w:numPr>
      </w:pPr>
      <w:hyperlink r:id="rId49">
        <w:r w:rsidR="00826674">
          <w:rPr>
            <w:rStyle w:val="Hyperlink"/>
          </w:rPr>
          <w:t>Here API</w:t>
        </w:r>
      </w:hyperlink>
    </w:p>
    <w:p w14:paraId="5BAA0177" w14:textId="44CE7360" w:rsidR="00826674" w:rsidRDefault="00E253C9" w:rsidP="00826674">
      <w:pPr>
        <w:pStyle w:val="Compact"/>
        <w:numPr>
          <w:ilvl w:val="0"/>
          <w:numId w:val="31"/>
        </w:numPr>
      </w:pPr>
      <w:hyperlink r:id="rId50">
        <w:r w:rsidR="00826674">
          <w:rPr>
            <w:rStyle w:val="Hyperlink"/>
          </w:rPr>
          <w:t>DarkSky API</w:t>
        </w:r>
      </w:hyperlink>
    </w:p>
    <w:p w14:paraId="24071CC8" w14:textId="77777777" w:rsidR="00826674" w:rsidRDefault="00826674" w:rsidP="00826674">
      <w:pPr>
        <w:pStyle w:val="Heading3"/>
      </w:pPr>
      <w:bookmarkStart w:id="10" w:name="_Toc123727721"/>
      <w:bookmarkStart w:id="11" w:name="mobileinsight"/>
      <w:r>
        <w:t>MobileInsight</w:t>
      </w:r>
      <w:bookmarkEnd w:id="10"/>
    </w:p>
    <w:p w14:paraId="3FE7E35F" w14:textId="3F2CF986" w:rsidR="00826674" w:rsidRDefault="00826674" w:rsidP="00826674">
      <w:pPr>
        <w:pStyle w:val="FirstParagraph"/>
      </w:pPr>
      <w:r>
        <w:t xml:space="preserve">All information captured by </w:t>
      </w:r>
      <w:hyperlink r:id="rId51">
        <w:r>
          <w:rPr>
            <w:rStyle w:val="Hyperlink"/>
          </w:rPr>
          <w:t>MobileInsight</w:t>
        </w:r>
      </w:hyperlink>
      <w:r>
        <w:t xml:space="preserve"> from available LTE channels. The available information also depends on the modem of the measurement device.</w:t>
      </w:r>
    </w:p>
    <w:p w14:paraId="3E0A8EA0" w14:textId="77777777" w:rsidR="00826674" w:rsidRDefault="00826674" w:rsidP="00826674">
      <w:pPr>
        <w:pStyle w:val="BodyText"/>
      </w:pPr>
      <w:r>
        <w:t>Information from the following message types is provided in the merged cellular dataframe:</w:t>
      </w:r>
    </w:p>
    <w:p w14:paraId="360E652B" w14:textId="77777777" w:rsidR="00826674" w:rsidRDefault="00826674" w:rsidP="00826674">
      <w:pPr>
        <w:pStyle w:val="Compact"/>
        <w:numPr>
          <w:ilvl w:val="0"/>
          <w:numId w:val="30"/>
        </w:numPr>
      </w:pPr>
      <w:r>
        <w:t>LTE_PHY_Serv_Cell_Measurement</w:t>
      </w:r>
    </w:p>
    <w:p w14:paraId="614C02AD" w14:textId="77777777" w:rsidR="00826674" w:rsidRDefault="00826674" w:rsidP="00826674">
      <w:pPr>
        <w:pStyle w:val="Compact"/>
        <w:numPr>
          <w:ilvl w:val="0"/>
          <w:numId w:val="30"/>
        </w:numPr>
      </w:pPr>
      <w:r>
        <w:t>LTE_RRC_Serv_Cell_Info</w:t>
      </w:r>
    </w:p>
    <w:p w14:paraId="3C0FA1CE" w14:textId="77777777" w:rsidR="00826674" w:rsidRDefault="00826674" w:rsidP="00826674">
      <w:pPr>
        <w:pStyle w:val="Compact"/>
        <w:numPr>
          <w:ilvl w:val="0"/>
          <w:numId w:val="30"/>
        </w:numPr>
      </w:pPr>
      <w:r>
        <w:t>LTE_PHY_PDSCH_Stat_Indication</w:t>
      </w:r>
    </w:p>
    <w:p w14:paraId="3EBF3873" w14:textId="77777777" w:rsidR="00826674" w:rsidRDefault="00826674" w:rsidP="00826674">
      <w:pPr>
        <w:pStyle w:val="Compact"/>
        <w:numPr>
          <w:ilvl w:val="0"/>
          <w:numId w:val="30"/>
        </w:numPr>
      </w:pPr>
      <w:r>
        <w:t>LTE_PHY_PUSCH_Tx_Report</w:t>
      </w:r>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MobileInsight data can be found under the </w:t>
      </w:r>
      <w:r w:rsidRPr="008909DC">
        <w:rPr>
          <w:rStyle w:val="QuoteChar"/>
        </w:rPr>
        <w:t>mi</w:t>
      </w:r>
      <w:r>
        <w:t xml:space="preserve"> folder.</w:t>
      </w:r>
    </w:p>
    <w:p w14:paraId="4577077B" w14:textId="77777777" w:rsidR="00826674" w:rsidRDefault="00826674" w:rsidP="00826674">
      <w:pPr>
        <w:pStyle w:val="Heading3"/>
      </w:pPr>
      <w:bookmarkStart w:id="12" w:name="_Toc123727722"/>
      <w:bookmarkStart w:id="13" w:name="iperf"/>
      <w:bookmarkEnd w:id="11"/>
      <w:r>
        <w:t>Iperf</w:t>
      </w:r>
      <w:bookmarkEnd w:id="12"/>
    </w:p>
    <w:p w14:paraId="0266DC98" w14:textId="3B6D66BE" w:rsidR="00826674" w:rsidRDefault="00E253C9" w:rsidP="00826674">
      <w:pPr>
        <w:pStyle w:val="FirstParagraph"/>
      </w:pPr>
      <w:hyperlink r:id="rId52">
        <w:r w:rsidR="00826674">
          <w:rPr>
            <w:rStyle w:val="Hyperlink"/>
          </w:rPr>
          <w:t>Iperf</w:t>
        </w:r>
      </w:hyperlink>
      <w:r w:rsidR="00826674">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Iperf was run on both a DME and server to receive throughput measurements with a granularity of </w:t>
      </w:r>
      <w:r>
        <w:rPr>
          <w:b/>
          <w:bCs/>
        </w:rPr>
        <w:t>1s</w:t>
      </w:r>
      <w:r>
        <w:t>. For experiments that require high accuracy. The iperf measurements that have been merged in the cellular dataframe are extracted from the destination, i.e., DME for downlink and server for uplink.</w:t>
      </w:r>
    </w:p>
    <w:p w14:paraId="30FC9BDC" w14:textId="77777777" w:rsidR="00826674" w:rsidRDefault="00826674" w:rsidP="00826674">
      <w:pPr>
        <w:pStyle w:val="Heading3"/>
      </w:pPr>
      <w:bookmarkStart w:id="14" w:name="_Toc123727723"/>
      <w:bookmarkStart w:id="15" w:name="ping"/>
      <w:bookmarkEnd w:id="13"/>
      <w:r>
        <w:t>Ping</w:t>
      </w:r>
      <w:bookmarkEnd w:id="14"/>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6" w:name="_Toc123727724"/>
      <w:bookmarkStart w:id="17" w:name="rude"/>
      <w:bookmarkEnd w:id="15"/>
      <w:r>
        <w:t>RUDE</w:t>
      </w:r>
      <w:bookmarkEnd w:id="16"/>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6F0B516D" w:rsidR="00826674" w:rsidRDefault="00826674" w:rsidP="00826674">
      <w:pPr>
        <w:pStyle w:val="FirstParagraph"/>
      </w:pPr>
      <w:r>
        <w:t xml:space="preserve">We aggregate the information on the received packets down to 1 second to estimate packet error rate. For a detailed insight of the sidelink signal parameters, check the dataset publication or RUDE’s </w:t>
      </w:r>
      <w:hyperlink r:id="rId53">
        <w:r>
          <w:rPr>
            <w:rStyle w:val="Hyperlink"/>
          </w:rPr>
          <w:t>documentation</w:t>
        </w:r>
      </w:hyperlink>
      <w:r>
        <w:t>.</w:t>
      </w:r>
    </w:p>
    <w:p w14:paraId="05F34221" w14:textId="77777777" w:rsidR="00826674" w:rsidRDefault="00826674" w:rsidP="00826674">
      <w:pPr>
        <w:pStyle w:val="Heading3"/>
      </w:pPr>
      <w:bookmarkStart w:id="18" w:name="_Toc123727725"/>
      <w:bookmarkStart w:id="19" w:name="tcp-dump"/>
      <w:bookmarkEnd w:id="17"/>
      <w:r>
        <w:lastRenderedPageBreak/>
        <w:t>TCP Dump</w:t>
      </w:r>
      <w:bookmarkEnd w:id="18"/>
    </w:p>
    <w:p w14:paraId="603C8FCD" w14:textId="203FAA9A" w:rsidR="00826674" w:rsidRDefault="00E253C9" w:rsidP="00826674">
      <w:pPr>
        <w:pStyle w:val="FirstParagraph"/>
      </w:pPr>
      <w:hyperlink r:id="rId54">
        <w:r w:rsidR="00826674">
          <w:rPr>
            <w:rStyle w:val="Hyperlink"/>
          </w:rPr>
          <w:t>TCP Dump</w:t>
        </w:r>
      </w:hyperlink>
      <w:r w:rsidR="00826674">
        <w:t xml:space="preserve"> is a packet analyzer that allows tracking transmitted packets and their properties (e.g. payload, size of the packet). The received sidelink packages were decoded with TCPdump and parsed into parquet files for every receiver. The sidelink data extracted from the incoming messages for any given sidelink UE are provided as separate parquet files.</w:t>
      </w:r>
    </w:p>
    <w:p w14:paraId="0E65A4EF" w14:textId="77777777" w:rsidR="00826674" w:rsidRDefault="00826674" w:rsidP="00826674">
      <w:pPr>
        <w:pStyle w:val="Heading3"/>
      </w:pPr>
      <w:bookmarkStart w:id="20" w:name="_Toc123727726"/>
      <w:bookmarkStart w:id="21" w:name="gps"/>
      <w:bookmarkEnd w:id="19"/>
      <w:r>
        <w:t>GPS</w:t>
      </w:r>
      <w:bookmarkEnd w:id="20"/>
    </w:p>
    <w:p w14:paraId="6C752928" w14:textId="77777777" w:rsidR="00826674" w:rsidRDefault="00826674" w:rsidP="00826674">
      <w:pPr>
        <w:pStyle w:val="FirstParagraph"/>
      </w:pPr>
      <w:r>
        <w:t>GPS data is collected for each device with a granularity of 1 second.</w:t>
      </w:r>
    </w:p>
    <w:p w14:paraId="65B8D68B" w14:textId="45808DEB" w:rsidR="00826674" w:rsidRDefault="00826674" w:rsidP="00826674">
      <w:pPr>
        <w:pStyle w:val="BodyText"/>
      </w:pPr>
      <w:r>
        <w:t xml:space="preserve">The GPS traces are enriched with the variable </w:t>
      </w:r>
      <w:r>
        <w:rPr>
          <w:rStyle w:val="VerbatimChar"/>
        </w:rPr>
        <w:t>Pos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r>
        <w:rPr>
          <w:rStyle w:val="VerbatimChar"/>
        </w:rPr>
        <w:t>Pos in Ref Round</w:t>
      </w:r>
      <w:r>
        <w:t xml:space="preserve"> allows the analysis of wireless parameters against a single 1-dimensional spatial value (Check </w:t>
      </w:r>
      <w:hyperlink r:id="rId55">
        <w:r>
          <w:rPr>
            <w:rStyle w:val="Hyperlink"/>
          </w:rPr>
          <w:t>add_pos_in_ref_round.ipynb</w:t>
        </w:r>
      </w:hyperlink>
      <w:r>
        <w:t xml:space="preserve"> for details). For the sidelink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36F316F4" w:rsidR="00826674" w:rsidRDefault="00826674" w:rsidP="00826674">
      <w:pPr>
        <w:pStyle w:val="BodyText"/>
      </w:pPr>
      <w:r>
        <w:t xml:space="preserve">The merged GPS traces in the </w:t>
      </w:r>
      <w:hyperlink r:id="rId56">
        <w:r>
          <w:rPr>
            <w:rStyle w:val="Hyperlink"/>
          </w:rPr>
          <w:t>IEEE dataport</w:t>
        </w:r>
      </w:hyperlink>
      <w:r>
        <w:t xml:space="preserve"> also include the side information from the APIs </w:t>
      </w:r>
      <w:hyperlink r:id="rId57">
        <w:r>
          <w:rPr>
            <w:rStyle w:val="Hyperlink"/>
          </w:rPr>
          <w:t>HERE</w:t>
        </w:r>
      </w:hyperlink>
      <w:r>
        <w:t xml:space="preserve"> and </w:t>
      </w:r>
      <w:hyperlink r:id="rId58">
        <w:r>
          <w:rPr>
            <w:rStyle w:val="Hyperlink"/>
          </w:rPr>
          <w:t>DarkSky</w:t>
        </w:r>
      </w:hyperlink>
      <w:r>
        <w:t>.</w:t>
      </w:r>
    </w:p>
    <w:p w14:paraId="7277D49F" w14:textId="77777777" w:rsidR="00826674" w:rsidRDefault="00826674" w:rsidP="00826674">
      <w:pPr>
        <w:pStyle w:val="Heading3"/>
      </w:pPr>
      <w:bookmarkStart w:id="22" w:name="_Toc123727727"/>
      <w:bookmarkStart w:id="23" w:name="here-api"/>
      <w:bookmarkEnd w:id="21"/>
      <w:r>
        <w:t>HERE API</w:t>
      </w:r>
      <w:bookmarkEnd w:id="22"/>
    </w:p>
    <w:p w14:paraId="7A24DE41" w14:textId="26C44DE2" w:rsidR="00826674" w:rsidRDefault="00826674" w:rsidP="00826674">
      <w:pPr>
        <w:pStyle w:val="FirstParagraph"/>
      </w:pPr>
      <w:r>
        <w:t xml:space="preserve">The information about traffic density was downloaded from the </w:t>
      </w:r>
      <w:hyperlink r:id="rId59">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4" w:name="_Toc123727728"/>
      <w:bookmarkStart w:id="25" w:name="darksky"/>
      <w:bookmarkEnd w:id="23"/>
      <w:r>
        <w:t>DarkSky</w:t>
      </w:r>
      <w:bookmarkEnd w:id="24"/>
    </w:p>
    <w:p w14:paraId="1987064C" w14:textId="53EC9644" w:rsidR="00826674" w:rsidRDefault="00826674" w:rsidP="00826674">
      <w:pPr>
        <w:pStyle w:val="FirstParagraph"/>
      </w:pPr>
      <w:r>
        <w:t xml:space="preserve">The information about Cloud cover, Humidity, Precipitation Intensity &amp; Probability, Temperature, Pressure and Wind Speed was downloaded from the </w:t>
      </w:r>
      <w:hyperlink r:id="rId60">
        <w:r>
          <w:rPr>
            <w:rStyle w:val="Hyperlink"/>
          </w:rPr>
          <w:t>DarkSky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6" w:name="reference"/>
      <w:bookmarkEnd w:id="9"/>
      <w:bookmarkEnd w:id="25"/>
      <w:r>
        <w:br w:type="page"/>
      </w:r>
    </w:p>
    <w:p w14:paraId="3AB4CE47" w14:textId="2F4BA43C" w:rsidR="00826674" w:rsidRDefault="00826674" w:rsidP="00826674">
      <w:pPr>
        <w:pStyle w:val="Heading2"/>
      </w:pPr>
      <w:bookmarkStart w:id="27" w:name="_Toc123727729"/>
      <w:r>
        <w:lastRenderedPageBreak/>
        <w:t>Reference</w:t>
      </w:r>
      <w:bookmarkEnd w:id="27"/>
    </w:p>
    <w:p w14:paraId="455A46E5" w14:textId="5B4285CD" w:rsidR="00826674" w:rsidRDefault="00826674" w:rsidP="00826674">
      <w:pPr>
        <w:pStyle w:val="Heading3"/>
      </w:pPr>
      <w:bookmarkStart w:id="28" w:name="_Toc123727730"/>
      <w:bookmarkStart w:id="29" w:name="examples"/>
      <w:r>
        <w:t>Examples</w:t>
      </w:r>
      <w:bookmarkEnd w:id="28"/>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73"/>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3E3C4D1F"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08C1E463" w14:textId="77777777" w:rsidR="008909DC" w:rsidRDefault="008909DC">
      <w:pPr>
        <w:spacing w:after="0" w:line="240" w:lineRule="auto"/>
        <w:rPr>
          <w:rFonts w:eastAsiaTheme="majorEastAsia" w:cstheme="majorBidi"/>
          <w:color w:val="0084AD"/>
          <w:sz w:val="24"/>
          <w:szCs w:val="24"/>
        </w:rPr>
      </w:pPr>
      <w:bookmarkStart w:id="30" w:name="ai4mobile"/>
      <w:bookmarkEnd w:id="29"/>
      <w:r>
        <w:br w:type="page"/>
      </w:r>
    </w:p>
    <w:p w14:paraId="2529BF3A" w14:textId="206CCB59" w:rsidR="00826674" w:rsidRDefault="00826674" w:rsidP="00826674">
      <w:pPr>
        <w:pStyle w:val="Heading3"/>
      </w:pPr>
      <w:bookmarkStart w:id="31" w:name="_Toc123727731"/>
      <w:r>
        <w:lastRenderedPageBreak/>
        <w:t>AI4Mobile</w:t>
      </w:r>
      <w:bookmarkEnd w:id="31"/>
    </w:p>
    <w:p w14:paraId="4D99EBE3" w14:textId="58312605" w:rsidR="00826674" w:rsidRDefault="00826674" w:rsidP="00826674">
      <w:pPr>
        <w:pStyle w:val="FirstParagraph"/>
      </w:pPr>
      <w:r>
        <w:t xml:space="preserve">AI4Mobile is a research project funded by the </w:t>
      </w:r>
      <w:hyperlink r:id="rId74">
        <w:r>
          <w:rPr>
            <w:rStyle w:val="Hyperlink"/>
          </w:rPr>
          <w:t>Federal Ministry for Education and Research (BMBF)</w:t>
        </w:r>
      </w:hyperlink>
      <w:r>
        <w:t xml:space="preserve">, from the announcement </w:t>
      </w:r>
      <w:hyperlink r:id="rId75">
        <w:r>
          <w:rPr>
            <w:rStyle w:val="Hyperlink"/>
          </w:rPr>
          <w:t>Artificial Intelligence in Communication Networks</w:t>
        </w:r>
      </w:hyperlink>
      <w:r>
        <w:t xml:space="preserve"> within the scope of the High-Tech Strategy of the German Federal Government.</w:t>
      </w:r>
    </w:p>
    <w:p w14:paraId="24FB38CF" w14:textId="708C701F" w:rsidR="00826674" w:rsidRDefault="00826674" w:rsidP="00826674">
      <w:pPr>
        <w:pStyle w:val="BodyText"/>
      </w:pPr>
      <w:r>
        <w:t xml:space="preserve">The scope of the project is the study of AI-aided wireless systems for mobility in industry and traffic. More information at </w:t>
      </w:r>
      <w:hyperlink r:id="rId76">
        <w:r>
          <w:rPr>
            <w:rStyle w:val="Hyperlink"/>
          </w:rPr>
          <w:t>ai4mobile.org</w:t>
        </w:r>
      </w:hyperlink>
      <w:r>
        <w:t>.</w:t>
      </w:r>
    </w:p>
    <w:p w14:paraId="54BF32C4" w14:textId="77777777" w:rsidR="00826674" w:rsidRDefault="00826674" w:rsidP="00826674">
      <w:pPr>
        <w:pStyle w:val="Heading3"/>
      </w:pPr>
      <w:bookmarkStart w:id="32" w:name="_Toc123727732"/>
      <w:bookmarkStart w:id="33" w:name="citation"/>
      <w:bookmarkEnd w:id="30"/>
      <w:r>
        <w:t>Citation</w:t>
      </w:r>
      <w:bookmarkEnd w:id="32"/>
    </w:p>
    <w:p w14:paraId="460B73AD" w14:textId="77777777" w:rsidR="00826674" w:rsidRDefault="00826674" w:rsidP="00826674">
      <w:pPr>
        <w:pStyle w:val="FirstParagraph"/>
      </w:pPr>
      <w:r>
        <w:t>If you use the dataset, please cite it as:</w:t>
      </w:r>
    </w:p>
    <w:p w14:paraId="473D6983" w14:textId="0DE2DA85" w:rsidR="00B12A8F" w:rsidRPr="00F71E35" w:rsidRDefault="00826674" w:rsidP="00F71E35">
      <w:pPr>
        <w:pStyle w:val="SourceCode"/>
      </w:pPr>
      <w:r>
        <w:rPr>
          <w:rStyle w:val="VariableTok"/>
        </w:rPr>
        <w:t>@article</w:t>
      </w:r>
      <w:r>
        <w:rPr>
          <w:rStyle w:val="NormalTok"/>
        </w:rPr>
        <w:t>{</w:t>
      </w:r>
      <w:r>
        <w:rPr>
          <w:rStyle w:val="OtherTok"/>
        </w:rPr>
        <w:t>hernangomez2022berlin</w:t>
      </w:r>
      <w:r>
        <w:rPr>
          <w:rStyle w:val="NormalTok"/>
        </w:rPr>
        <w:t>,</w:t>
      </w:r>
      <w:r>
        <w:br/>
      </w:r>
      <w:r>
        <w:rPr>
          <w:rStyle w:val="NormalTok"/>
        </w:rPr>
        <w:t xml:space="preserve">    </w:t>
      </w:r>
      <w:r>
        <w:rPr>
          <w:rStyle w:val="DataTypeTok"/>
        </w:rPr>
        <w:t>title</w:t>
      </w:r>
      <w:r>
        <w:rPr>
          <w:rStyle w:val="NormalTok"/>
        </w:rPr>
        <w:t xml:space="preserve"> = {Berlin {{V2X}}: {{A Machine Learning Dataset}} from {{Multiple Vehicles}} and {{Radio Access Technologies}}},</w:t>
      </w:r>
      <w:r>
        <w:br/>
      </w:r>
      <w:r>
        <w:rPr>
          <w:rStyle w:val="NormalTok"/>
        </w:rPr>
        <w:t xml:space="preserve">    </w:t>
      </w:r>
      <w:r>
        <w:rPr>
          <w:rStyle w:val="DataTypeTok"/>
        </w:rPr>
        <w:t>shorttitle</w:t>
      </w:r>
      <w:r>
        <w:rPr>
          <w:rStyle w:val="NormalTok"/>
        </w:rPr>
        <w:t xml:space="preserve"> = {Berlin {{V2X}}},</w:t>
      </w:r>
      <w:r>
        <w:br/>
      </w:r>
      <w:r>
        <w:rPr>
          <w:rStyle w:val="NormalTok"/>
        </w:rPr>
        <w:t xml:space="preserve">    </w:t>
      </w:r>
      <w:r>
        <w:rPr>
          <w:rStyle w:val="DataTypeTok"/>
        </w:rPr>
        <w:t>author</w:t>
      </w:r>
      <w:r>
        <w:rPr>
          <w:rStyle w:val="NormalTok"/>
        </w:rPr>
        <w:t xml:space="preserve"> = {Hernang{</w:t>
      </w:r>
      <w:r>
        <w:rPr>
          <w:rStyle w:val="CharTok"/>
        </w:rPr>
        <w:t>\'</w:t>
      </w:r>
      <w:r>
        <w:rPr>
          <w:rStyle w:val="NormalTok"/>
        </w:rPr>
        <w:t>o}mez, Rodrigo and Geuer, Philipp and Palaios, Alexandros and Sch{</w:t>
      </w:r>
      <w:r>
        <w:rPr>
          <w:rStyle w:val="CharTok"/>
        </w:rPr>
        <w:t>\"</w:t>
      </w:r>
      <w:r>
        <w:rPr>
          <w:rStyle w:val="NormalTok"/>
        </w:rPr>
        <w:t>a}ufele, Daniel and Watermann, Cara and {Taleb-Bouhemadi}, Khawla and Parvini, Mohammad and Krause, Anton and Partani, Sanket and Vielhaus, Christian and Kasparick, Martin and K{</w:t>
      </w:r>
      <w:r>
        <w:rPr>
          <w:rStyle w:val="CharTok"/>
        </w:rPr>
        <w:t>\"</w:t>
      </w:r>
      <w:r>
        <w:rPr>
          <w:rStyle w:val="NormalTok"/>
        </w:rPr>
        <w:t>u}lzer, Daniel F. and Burmeister, Friedrich and Sta{</w:t>
      </w:r>
      <w:r>
        <w:rPr>
          <w:rStyle w:val="CharTok"/>
        </w:rPr>
        <w:t>\'</w:t>
      </w:r>
      <w:r>
        <w:rPr>
          <w:rStyle w:val="NormalTok"/>
        </w:rPr>
        <w:t>n}czak, S{</w:t>
      </w:r>
      <w:r>
        <w:rPr>
          <w:rStyle w:val="CharTok"/>
        </w:rPr>
        <w:t>\l</w:t>
      </w:r>
      <w:r>
        <w:rPr>
          <w:rStyle w:val="NormalTok"/>
        </w:rPr>
        <w:t>}awomir and Fettweis, Gerhard and Schotten, Hans D. and Fitzek, Frank H. P.},</w:t>
      </w:r>
      <w:r>
        <w:br/>
      </w:r>
      <w:r>
        <w:rPr>
          <w:rStyle w:val="NormalTok"/>
        </w:rPr>
        <w:t xml:space="preserve">    </w:t>
      </w:r>
      <w:r>
        <w:rPr>
          <w:rStyle w:val="DataTypeTok"/>
        </w:rPr>
        <w:t>year</w:t>
      </w:r>
      <w:r>
        <w:rPr>
          <w:rStyle w:val="NormalTok"/>
        </w:rPr>
        <w:t xml:space="preserve"> = {2022},</w:t>
      </w:r>
      <w:r>
        <w:br/>
      </w:r>
      <w:r>
        <w:rPr>
          <w:rStyle w:val="NormalTok"/>
        </w:rPr>
        <w:t xml:space="preserve">    </w:t>
      </w:r>
      <w:r>
        <w:rPr>
          <w:rStyle w:val="DataTypeTok"/>
        </w:rPr>
        <w:t>month</w:t>
      </w:r>
      <w:r>
        <w:rPr>
          <w:rStyle w:val="NormalTok"/>
        </w:rPr>
        <w:t xml:space="preserve"> = </w:t>
      </w:r>
      <w:r>
        <w:rPr>
          <w:rStyle w:val="StringTok"/>
        </w:rPr>
        <w:t>dec</w:t>
      </w:r>
      <w:r>
        <w:rPr>
          <w:rStyle w:val="NormalTok"/>
        </w:rPr>
        <w:t>,</w:t>
      </w:r>
      <w:r>
        <w:br/>
      </w:r>
      <w:r>
        <w:rPr>
          <w:rStyle w:val="NormalTok"/>
        </w:rPr>
        <w:t xml:space="preserve">    </w:t>
      </w:r>
      <w:r>
        <w:rPr>
          <w:rStyle w:val="DataTypeTok"/>
        </w:rPr>
        <w:t>number</w:t>
      </w:r>
      <w:r>
        <w:rPr>
          <w:rStyle w:val="NormalTok"/>
        </w:rPr>
        <w:t xml:space="preserve"> = {arXiv:2212.10343},</w:t>
      </w:r>
      <w:r>
        <w:br/>
      </w:r>
      <w:r>
        <w:rPr>
          <w:rStyle w:val="NormalTok"/>
        </w:rPr>
        <w:t xml:space="preserve">    </w:t>
      </w:r>
      <w:r>
        <w:rPr>
          <w:rStyle w:val="DataTypeTok"/>
        </w:rPr>
        <w:t>eprint</w:t>
      </w:r>
      <w:r>
        <w:rPr>
          <w:rStyle w:val="NormalTok"/>
        </w:rPr>
        <w:t xml:space="preserve"> = {2212.10343},</w:t>
      </w:r>
      <w:r>
        <w:br/>
      </w:r>
      <w:r>
        <w:rPr>
          <w:rStyle w:val="NormalTok"/>
        </w:rPr>
        <w:t xml:space="preserve">    </w:t>
      </w:r>
      <w:r>
        <w:rPr>
          <w:rStyle w:val="DataTypeTok"/>
        </w:rPr>
        <w:t>eprinttype</w:t>
      </w:r>
      <w:r>
        <w:rPr>
          <w:rStyle w:val="NormalTok"/>
        </w:rPr>
        <w:t xml:space="preserve"> = {arxiv},</w:t>
      </w:r>
      <w:r>
        <w:br/>
      </w:r>
      <w:r>
        <w:rPr>
          <w:rStyle w:val="NormalTok"/>
        </w:rPr>
        <w:t xml:space="preserve">    </w:t>
      </w:r>
      <w:r>
        <w:rPr>
          <w:rStyle w:val="DataTypeTok"/>
        </w:rPr>
        <w:t>primaryclass</w:t>
      </w:r>
      <w:r>
        <w:rPr>
          <w:rStyle w:val="NormalTok"/>
        </w:rPr>
        <w:t xml:space="preserve"> = {cs},</w:t>
      </w:r>
      <w:r>
        <w:br/>
      </w:r>
      <w:r>
        <w:rPr>
          <w:rStyle w:val="NormalTok"/>
        </w:rPr>
        <w:t xml:space="preserve">    </w:t>
      </w:r>
      <w:r>
        <w:rPr>
          <w:rStyle w:val="DataTypeTok"/>
        </w:rPr>
        <w:t>publisher</w:t>
      </w:r>
      <w:r>
        <w:rPr>
          <w:rStyle w:val="NormalTok"/>
        </w:rPr>
        <w:t xml:space="preserve"> = {{arXiv}},</w:t>
      </w:r>
      <w:r>
        <w:br/>
      </w:r>
      <w:r>
        <w:rPr>
          <w:rStyle w:val="NormalTok"/>
        </w:rPr>
        <w:t xml:space="preserve">    </w:t>
      </w:r>
      <w:r>
        <w:rPr>
          <w:rStyle w:val="DataTypeTok"/>
        </w:rPr>
        <w:t>doi</w:t>
      </w:r>
      <w:r>
        <w:rPr>
          <w:rStyle w:val="NormalTok"/>
        </w:rPr>
        <w:t xml:space="preserve"> = {10.48550/arXiv.2212.10343},</w:t>
      </w:r>
      <w:r>
        <w:br/>
      </w:r>
      <w:r>
        <w:rPr>
          <w:rStyle w:val="NormalTok"/>
        </w:rPr>
        <w:t xml:space="preserve">    </w:t>
      </w:r>
      <w:r>
        <w:rPr>
          <w:rStyle w:val="DataTypeTok"/>
        </w:rPr>
        <w:t>archiveprefix</w:t>
      </w:r>
      <w:r>
        <w:rPr>
          <w:rStyle w:val="NormalTok"/>
        </w:rPr>
        <w:t xml:space="preserve"> = {arXiv},</w:t>
      </w:r>
      <w:r>
        <w:br/>
      </w:r>
      <w:r>
        <w:rPr>
          <w:rStyle w:val="NormalTok"/>
        </w:rPr>
        <w:t xml:space="preserve">    </w:t>
      </w:r>
      <w:r>
        <w:rPr>
          <w:rStyle w:val="DataTypeTok"/>
        </w:rPr>
        <w:t>keywords</w:t>
      </w:r>
      <w:r>
        <w:rPr>
          <w:rStyle w:val="NormalTok"/>
        </w:rPr>
        <w:t xml:space="preserve"> = {Computer Science - Artificial Intelligence,Computer Science - Machine Learning,Computer Science - Networking and Internet Architecture}</w:t>
      </w:r>
      <w:r>
        <w:br/>
      </w:r>
      <w:r>
        <w:rPr>
          <w:rStyle w:val="NormalTok"/>
        </w:rPr>
        <w:t>}</w:t>
      </w:r>
      <w:bookmarkStart w:id="34" w:name="_GoBack"/>
      <w:bookmarkEnd w:id="26"/>
      <w:bookmarkEnd w:id="33"/>
      <w:bookmarkEnd w:id="34"/>
    </w:p>
    <w:sectPr w:rsidR="00B12A8F" w:rsidRPr="00F71E35" w:rsidSect="002A6667">
      <w:headerReference w:type="default" r:id="rId77"/>
      <w:footerReference w:type="default" r:id="rId78"/>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96066F" w14:textId="77777777" w:rsidR="00E253C9" w:rsidRDefault="00E253C9" w:rsidP="0022183E">
      <w:pPr>
        <w:spacing w:after="0" w:line="240" w:lineRule="auto"/>
      </w:pPr>
      <w:r>
        <w:separator/>
      </w:r>
    </w:p>
  </w:endnote>
  <w:endnote w:type="continuationSeparator" w:id="0">
    <w:p w14:paraId="1089A905" w14:textId="77777777" w:rsidR="00E253C9" w:rsidRDefault="00E253C9" w:rsidP="0022183E">
      <w:pPr>
        <w:spacing w:after="0" w:line="240" w:lineRule="auto"/>
      </w:pPr>
      <w:r>
        <w:continuationSeparator/>
      </w:r>
    </w:p>
  </w:endnote>
  <w:endnote w:type="continuationNotice" w:id="1">
    <w:p w14:paraId="2503EE9B" w14:textId="77777777" w:rsidR="00E253C9" w:rsidRDefault="00E253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2632FF0B"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F71E35" w:rsidRPr="00F71E35">
                                    <w:rPr>
                                      <w:b/>
                                      <w:bCs/>
                                      <w:noProof/>
                                      <w:color w:val="FFFFFF" w:themeColor="background1"/>
                                      <w:sz w:val="24"/>
                                      <w:szCs w:val="32"/>
                                    </w:rPr>
                                    <w:t>8</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2632FF0B"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F71E35" w:rsidRPr="00F71E35">
                              <w:rPr>
                                <w:b/>
                                <w:bCs/>
                                <w:noProof/>
                                <w:color w:val="FFFFFF" w:themeColor="background1"/>
                                <w:sz w:val="24"/>
                                <w:szCs w:val="32"/>
                              </w:rPr>
                              <w:t>8</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6F15C6" w14:textId="77777777" w:rsidR="00E253C9" w:rsidRDefault="00E253C9" w:rsidP="0022183E">
      <w:pPr>
        <w:spacing w:after="0" w:line="240" w:lineRule="auto"/>
      </w:pPr>
      <w:r>
        <w:separator/>
      </w:r>
    </w:p>
  </w:footnote>
  <w:footnote w:type="continuationSeparator" w:id="0">
    <w:p w14:paraId="0EA0D874" w14:textId="77777777" w:rsidR="00E253C9" w:rsidRDefault="00E253C9" w:rsidP="0022183E">
      <w:pPr>
        <w:spacing w:after="0" w:line="240" w:lineRule="auto"/>
      </w:pPr>
      <w:r>
        <w:continuationSeparator/>
      </w:r>
    </w:p>
  </w:footnote>
  <w:footnote w:type="continuationNotice" w:id="1">
    <w:p w14:paraId="52F9D527" w14:textId="77777777" w:rsidR="00E253C9" w:rsidRDefault="00E253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2A5"/>
    <w:rsid w:val="000010EE"/>
    <w:rsid w:val="00001FC3"/>
    <w:rsid w:val="000023D4"/>
    <w:rsid w:val="00002F42"/>
    <w:rsid w:val="00003043"/>
    <w:rsid w:val="000031D9"/>
    <w:rsid w:val="00003795"/>
    <w:rsid w:val="000052B7"/>
    <w:rsid w:val="0000656A"/>
    <w:rsid w:val="000066A3"/>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117C"/>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1B57"/>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E70"/>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A690F"/>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0C7B"/>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3CDE"/>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3C9"/>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E35"/>
    <w:rsid w:val="00F71FD0"/>
    <w:rsid w:val="00F72448"/>
    <w:rsid w:val="00F72D2A"/>
    <w:rsid w:val="00F738E8"/>
    <w:rsid w:val="00F73A71"/>
    <w:rsid w:val="00F73ABB"/>
    <w:rsid w:val="00F7422C"/>
    <w:rsid w:val="00F7741F"/>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24D2"/>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hyperlink" Target="https://arrow.apache.org/docs/python/index.html" TargetMode="External"/><Relationship Id="rId39" Type="http://schemas.openxmlformats.org/officeDocument/2006/relationships/hyperlink" Target="https://iperf.fr/iperf-doc.php" TargetMode="External"/><Relationship Id="rId21" Type="http://schemas.openxmlformats.org/officeDocument/2006/relationships/image" Target="media/image11.jpeg"/><Relationship Id="rId34" Type="http://schemas.openxmlformats.org/officeDocument/2006/relationships/hyperlink" Target="https://scikit-learn.org/stable/" TargetMode="External"/><Relationship Id="rId42" Type="http://schemas.openxmlformats.org/officeDocument/2006/relationships/hyperlink" Target="https://developer.here.com/" TargetMode="External"/><Relationship Id="rId47" Type="http://schemas.openxmlformats.org/officeDocument/2006/relationships/hyperlink" Target="https://rude.sourceforge.net/" TargetMode="External"/><Relationship Id="rId50" Type="http://schemas.openxmlformats.org/officeDocument/2006/relationships/hyperlink" Target="https://darksky.net/dev" TargetMode="External"/><Relationship Id="rId55" Type="http://schemas.openxmlformats.org/officeDocument/2006/relationships/hyperlink" Target="file:///C:\Users\hernangomez\AppData\Local\Temp\preprocess\add_pos_in_ref_round.ipynb" TargetMode="External"/><Relationship Id="rId76" Type="http://schemas.openxmlformats.org/officeDocument/2006/relationships/hyperlink" Target="https://www.ai4mobile.org/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arxiv.org/abs/2212.10343" TargetMode="External"/><Relationship Id="rId32" Type="http://schemas.openxmlformats.org/officeDocument/2006/relationships/hyperlink" Target="https://github.com/python-visualization/branca" TargetMode="External"/><Relationship Id="rId37" Type="http://schemas.openxmlformats.org/officeDocument/2006/relationships/hyperlink" Target="http://www.mobileinsight.net/" TargetMode="External"/><Relationship Id="rId40" Type="http://schemas.openxmlformats.org/officeDocument/2006/relationships/hyperlink" Target="https://iperf.fr/iperf-doc.php" TargetMode="External"/><Relationship Id="rId45" Type="http://schemas.openxmlformats.org/officeDocument/2006/relationships/hyperlink" Target="https://iperf.fr/iperf-doc.php" TargetMode="External"/><Relationship Id="rId53" Type="http://schemas.openxmlformats.org/officeDocument/2006/relationships/hyperlink" Target="https://rude.sourceforge.net/" TargetMode="External"/><Relationship Id="rId58" Type="http://schemas.openxmlformats.org/officeDocument/2006/relationships/hyperlink" Target="https://darksky.net/dev" TargetMode="External"/><Relationship Id="rId74" Type="http://schemas.openxmlformats.org/officeDocument/2006/relationships/hyperlink" Target="https://www.bmbf.de/bmbf/en/home/" TargetMode="External"/><Relationship Id="rId79"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hyperlink" Target="https://github.com/fraunhoferhhi/BerlinV2X" TargetMode="External"/><Relationship Id="rId28" Type="http://schemas.openxmlformats.org/officeDocument/2006/relationships/hyperlink" Target="https://jupyter.org/" TargetMode="External"/><Relationship Id="rId36" Type="http://schemas.openxmlformats.org/officeDocument/2006/relationships/hyperlink" Target="https://parquet.apache.org/" TargetMode="External"/><Relationship Id="rId49" Type="http://schemas.openxmlformats.org/officeDocument/2006/relationships/hyperlink" Target="https://developer.here.com/documentation/traffic-api/dev_guide/index.html" TargetMode="External"/><Relationship Id="rId57" Type="http://schemas.openxmlformats.org/officeDocument/2006/relationships/hyperlink" Target="https://developer.here.com/documentation/traffic-api/dev_guide/index.html" TargetMode="External"/><Relationship Id="rId61"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hyperlink" Target="https://python-visualization.github.io/folium/" TargetMode="External"/><Relationship Id="rId44" Type="http://schemas.openxmlformats.org/officeDocument/2006/relationships/hyperlink" Target="http://www.mobileinsight.net/" TargetMode="External"/><Relationship Id="rId52" Type="http://schemas.openxmlformats.org/officeDocument/2006/relationships/hyperlink" Target="https://iperf.fr/iperf-doc.php" TargetMode="External"/><Relationship Id="rId60" Type="http://schemas.openxmlformats.org/officeDocument/2006/relationships/hyperlink" Target="https://darksky.net/dev" TargetMode="External"/><Relationship Id="rId73" Type="http://schemas.openxmlformats.org/officeDocument/2006/relationships/image" Target="media/rId73.sv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hyperlink" Target="https://numpy.org/" TargetMode="External"/><Relationship Id="rId30" Type="http://schemas.openxmlformats.org/officeDocument/2006/relationships/hyperlink" Target="https://matplotlib.org/" TargetMode="External"/><Relationship Id="rId35" Type="http://schemas.openxmlformats.org/officeDocument/2006/relationships/image" Target="media/image13.png"/><Relationship Id="rId43" Type="http://schemas.openxmlformats.org/officeDocument/2006/relationships/hyperlink" Target="https://darksky.net/dev" TargetMode="External"/><Relationship Id="rId48" Type="http://schemas.openxmlformats.org/officeDocument/2006/relationships/hyperlink" Target="https://www.tcpdump.org/" TargetMode="External"/><Relationship Id="rId56" Type="http://schemas.openxmlformats.org/officeDocument/2006/relationships/hyperlink" Target="https://ieee-dataport.org/open-access/berlin-v2x"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www.mobileinsight.net/"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pandas.pydata.org/" TargetMode="External"/><Relationship Id="rId33" Type="http://schemas.openxmlformats.org/officeDocument/2006/relationships/hyperlink" Target="https://github.com/rossant/smopy" TargetMode="External"/><Relationship Id="rId38" Type="http://schemas.openxmlformats.org/officeDocument/2006/relationships/hyperlink" Target="https://linux.die.net/man/8/ping" TargetMode="External"/><Relationship Id="rId46" Type="http://schemas.openxmlformats.org/officeDocument/2006/relationships/hyperlink" Target="https://linux.die.net/man/8/ping" TargetMode="External"/><Relationship Id="rId59" Type="http://schemas.openxmlformats.org/officeDocument/2006/relationships/hyperlink" Target="https://developer.here.com/documentation/traffic-api/dev_guide/index.html" TargetMode="External"/><Relationship Id="rId20" Type="http://schemas.openxmlformats.org/officeDocument/2006/relationships/image" Target="media/image10.emf"/><Relationship Id="rId41" Type="http://schemas.openxmlformats.org/officeDocument/2006/relationships/hyperlink" Target="https://www.tcpdump.org/" TargetMode="External"/><Relationship Id="rId54" Type="http://schemas.openxmlformats.org/officeDocument/2006/relationships/hyperlink" Target="https://www.tcpdump.org/" TargetMode="External"/><Relationship Id="rId75" Type="http://schemas.openxmlformats.org/officeDocument/2006/relationships/hyperlink" Target="https://www.forschung-it-sicherheit-kommunikationssysteme.de/foerderung/bekanntmachungen/kik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3.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4.xml><?xml version="1.0" encoding="utf-8"?>
<ds:datastoreItem xmlns:ds="http://schemas.openxmlformats.org/officeDocument/2006/customXml" ds:itemID="{07C4AA4D-6E89-44A0-A15B-9CEFC3159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1897</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41</cp:revision>
  <cp:lastPrinted>2023-01-04T14:09:00Z</cp:lastPrinted>
  <dcterms:created xsi:type="dcterms:W3CDTF">2022-11-07T15:13:00Z</dcterms:created>
  <dcterms:modified xsi:type="dcterms:W3CDTF">2023-01-04T14:30:00Z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ies>
</file>